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EE" w:rsidRPr="00F6644B" w:rsidRDefault="00F23C3A" w:rsidP="009E3DEE">
      <w:pPr>
        <w:spacing w:before="24" w:after="2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</w:t>
      </w:r>
      <w:r w:rsidR="009E3DEE" w:rsidRPr="00F66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СВЕДЕНИЯ ОБ ОБЩЕОБРАЗОВАТЕЛЬНОЙ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E3DEE" w:rsidRPr="00F66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ОРГАНИЗАЦИИ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sz w:val="16"/>
          <w:szCs w:val="16"/>
        </w:rPr>
        <w:t> </w:t>
      </w:r>
      <w:r w:rsidRPr="00F6644B">
        <w:rPr>
          <w:rFonts w:ascii="Times New Roman" w:hAnsi="Times New Roman" w:cs="Times New Roman"/>
          <w:b/>
          <w:bCs/>
          <w:u w:val="single"/>
        </w:rPr>
        <w:t>Учредитель</w:t>
      </w:r>
      <w:r w:rsidRPr="00F6644B">
        <w:rPr>
          <w:rFonts w:ascii="Times New Roman" w:hAnsi="Times New Roman" w:cs="Times New Roman"/>
          <w:u w:val="single"/>
        </w:rPr>
        <w:t>:</w:t>
      </w:r>
      <w:r w:rsidRPr="00F6644B">
        <w:rPr>
          <w:rFonts w:ascii="Times New Roman" w:hAnsi="Times New Roman" w:cs="Times New Roman"/>
        </w:rPr>
        <w:t xml:space="preserve"> Администрация </w:t>
      </w:r>
      <w:proofErr w:type="spellStart"/>
      <w:r w:rsidRPr="00F6644B">
        <w:rPr>
          <w:rFonts w:ascii="Times New Roman" w:hAnsi="Times New Roman" w:cs="Times New Roman"/>
        </w:rPr>
        <w:t>Вичугского</w:t>
      </w:r>
      <w:proofErr w:type="spellEnd"/>
      <w:r w:rsidRPr="00F6644B">
        <w:rPr>
          <w:rFonts w:ascii="Times New Roman" w:hAnsi="Times New Roman" w:cs="Times New Roman"/>
        </w:rPr>
        <w:t xml:space="preserve"> муниципального района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b/>
          <w:bCs/>
          <w:u w:val="single"/>
        </w:rPr>
        <w:t>Адрес</w:t>
      </w:r>
      <w:r w:rsidRPr="00F6644B">
        <w:rPr>
          <w:rFonts w:ascii="Times New Roman" w:hAnsi="Times New Roman" w:cs="Times New Roman"/>
          <w:u w:val="single"/>
        </w:rPr>
        <w:t>:</w:t>
      </w:r>
      <w:r w:rsidRPr="00F6644B">
        <w:rPr>
          <w:rFonts w:ascii="Times New Roman" w:hAnsi="Times New Roman" w:cs="Times New Roman"/>
        </w:rPr>
        <w:t xml:space="preserve"> 155315 Ивановская область, </w:t>
      </w:r>
      <w:proofErr w:type="spellStart"/>
      <w:r w:rsidRPr="00F6644B">
        <w:rPr>
          <w:rFonts w:ascii="Times New Roman" w:hAnsi="Times New Roman" w:cs="Times New Roman"/>
        </w:rPr>
        <w:t>Вичугский</w:t>
      </w:r>
      <w:proofErr w:type="spellEnd"/>
      <w:r w:rsidRPr="00F6644B">
        <w:rPr>
          <w:rFonts w:ascii="Times New Roman" w:hAnsi="Times New Roman" w:cs="Times New Roman"/>
        </w:rPr>
        <w:t xml:space="preserve"> район, п. Каменка, 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</w:rPr>
        <w:t>ул. Николаева, д.</w:t>
      </w:r>
      <w:proofErr w:type="gramStart"/>
      <w:r w:rsidRPr="00F6644B">
        <w:rPr>
          <w:rFonts w:ascii="Times New Roman" w:hAnsi="Times New Roman" w:cs="Times New Roman"/>
        </w:rPr>
        <w:t>4</w:t>
      </w:r>
      <w:proofErr w:type="gramEnd"/>
      <w:r w:rsidRPr="00F6644B">
        <w:rPr>
          <w:rFonts w:ascii="Times New Roman" w:hAnsi="Times New Roman" w:cs="Times New Roman"/>
        </w:rPr>
        <w:t xml:space="preserve"> а 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b/>
          <w:bCs/>
          <w:u w:val="single"/>
        </w:rPr>
        <w:t>Директор</w:t>
      </w:r>
      <w:r w:rsidRPr="00F6644B">
        <w:rPr>
          <w:rFonts w:ascii="Times New Roman" w:hAnsi="Times New Roman" w:cs="Times New Roman"/>
          <w:u w:val="single"/>
        </w:rPr>
        <w:t>:</w:t>
      </w:r>
      <w:r w:rsidR="00114E1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6644B">
        <w:rPr>
          <w:rFonts w:ascii="Times New Roman" w:hAnsi="Times New Roman" w:cs="Times New Roman"/>
        </w:rPr>
        <w:t>Ситникова</w:t>
      </w:r>
      <w:proofErr w:type="spellEnd"/>
      <w:r w:rsidRPr="00F6644B">
        <w:rPr>
          <w:rFonts w:ascii="Times New Roman" w:hAnsi="Times New Roman" w:cs="Times New Roman"/>
        </w:rPr>
        <w:t xml:space="preserve"> Марина Владимировна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b/>
          <w:u w:val="single"/>
        </w:rPr>
        <w:t>Заместитель директора по УВР</w:t>
      </w:r>
      <w:r w:rsidRPr="00F6644B">
        <w:rPr>
          <w:rFonts w:ascii="Times New Roman" w:hAnsi="Times New Roman" w:cs="Times New Roman"/>
        </w:rPr>
        <w:t xml:space="preserve">    Блохина Светлана Викторовна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b/>
          <w:u w:val="single"/>
        </w:rPr>
        <w:t>Заместитель директора по УВР</w:t>
      </w:r>
      <w:r w:rsidRPr="00F6644B">
        <w:rPr>
          <w:rFonts w:ascii="Times New Roman" w:hAnsi="Times New Roman" w:cs="Times New Roman"/>
        </w:rPr>
        <w:t xml:space="preserve"> Любимова Анна Валентиновна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b/>
          <w:u w:val="single"/>
        </w:rPr>
        <w:t xml:space="preserve">Заместитель директора по </w:t>
      </w:r>
      <w:proofErr w:type="gramStart"/>
      <w:r w:rsidRPr="00F6644B">
        <w:rPr>
          <w:rFonts w:ascii="Times New Roman" w:hAnsi="Times New Roman" w:cs="Times New Roman"/>
          <w:b/>
          <w:u w:val="single"/>
        </w:rPr>
        <w:t>АХЧ</w:t>
      </w:r>
      <w:r w:rsidRPr="00F6644B">
        <w:rPr>
          <w:rFonts w:ascii="Times New Roman" w:hAnsi="Times New Roman" w:cs="Times New Roman"/>
        </w:rPr>
        <w:t xml:space="preserve">  </w:t>
      </w:r>
      <w:proofErr w:type="spellStart"/>
      <w:r w:rsidRPr="00F6644B">
        <w:rPr>
          <w:rFonts w:ascii="Times New Roman" w:hAnsi="Times New Roman" w:cs="Times New Roman"/>
        </w:rPr>
        <w:t>Мясникова</w:t>
      </w:r>
      <w:proofErr w:type="spellEnd"/>
      <w:proofErr w:type="gramEnd"/>
      <w:r w:rsidRPr="00F6644B">
        <w:rPr>
          <w:rFonts w:ascii="Times New Roman" w:hAnsi="Times New Roman" w:cs="Times New Roman"/>
        </w:rPr>
        <w:t xml:space="preserve"> Ольга Викторовна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b/>
          <w:bCs/>
          <w:u w:val="single"/>
        </w:rPr>
        <w:t>Телефоны</w:t>
      </w:r>
      <w:r w:rsidRPr="00F6644B">
        <w:rPr>
          <w:rFonts w:ascii="Times New Roman" w:hAnsi="Times New Roman" w:cs="Times New Roman"/>
        </w:rPr>
        <w:t xml:space="preserve">:(49354) 95-386, 95-141 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b/>
          <w:bCs/>
          <w:u w:val="single"/>
        </w:rPr>
        <w:t>Факс</w:t>
      </w:r>
      <w:r w:rsidRPr="00F6644B">
        <w:rPr>
          <w:rFonts w:ascii="Times New Roman" w:hAnsi="Times New Roman" w:cs="Times New Roman"/>
        </w:rPr>
        <w:t xml:space="preserve">:(49354) 95-141 </w:t>
      </w:r>
    </w:p>
    <w:p w:rsidR="009E3DEE" w:rsidRPr="00F6644B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6644B">
        <w:rPr>
          <w:rFonts w:ascii="Times New Roman" w:hAnsi="Times New Roman" w:cs="Times New Roman"/>
          <w:b/>
          <w:bCs/>
          <w:u w:val="single"/>
        </w:rPr>
        <w:t>Электронный адрес</w:t>
      </w:r>
      <w:r w:rsidRPr="00F6644B">
        <w:rPr>
          <w:rFonts w:ascii="Times New Roman" w:hAnsi="Times New Roman" w:cs="Times New Roman"/>
        </w:rPr>
        <w:t xml:space="preserve">: </w:t>
      </w:r>
      <w:hyperlink r:id="rId5" w:history="1">
        <w:r w:rsidRPr="00F6644B">
          <w:rPr>
            <w:rFonts w:ascii="Times New Roman" w:hAnsi="Times New Roman" w:cs="Times New Roman"/>
            <w:u w:val="single"/>
          </w:rPr>
          <w:t>kam_sosh@mail.ru</w:t>
        </w:r>
      </w:hyperlink>
    </w:p>
    <w:p w:rsidR="009E3DEE" w:rsidRPr="00114E1D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  <w:color w:val="FF0000"/>
        </w:rPr>
      </w:pPr>
      <w:proofErr w:type="gramStart"/>
      <w:r w:rsidRPr="00114E1D">
        <w:rPr>
          <w:rFonts w:ascii="Times New Roman" w:hAnsi="Times New Roman" w:cs="Times New Roman"/>
          <w:b/>
          <w:color w:val="FF0000"/>
          <w:u w:val="single"/>
        </w:rPr>
        <w:t xml:space="preserve">Сайт:   </w:t>
      </w:r>
      <w:proofErr w:type="gramEnd"/>
      <w:r w:rsidR="00166A7A">
        <w:rPr>
          <w:rFonts w:ascii="Times New Roman" w:hAnsi="Times New Roman" w:cs="Times New Roman"/>
          <w:color w:val="FF0000"/>
          <w:u w:val="single"/>
          <w:lang w:val="en-US"/>
        </w:rPr>
        <w:fldChar w:fldCharType="begin"/>
      </w:r>
      <w:r w:rsidR="00166A7A" w:rsidRPr="00166A7A">
        <w:rPr>
          <w:rFonts w:ascii="Times New Roman" w:hAnsi="Times New Roman" w:cs="Times New Roman"/>
          <w:color w:val="FF0000"/>
          <w:u w:val="single"/>
        </w:rPr>
        <w:instrText xml:space="preserve"> </w:instrText>
      </w:r>
      <w:r w:rsidR="00166A7A">
        <w:rPr>
          <w:rFonts w:ascii="Times New Roman" w:hAnsi="Times New Roman" w:cs="Times New Roman"/>
          <w:color w:val="FF0000"/>
          <w:u w:val="single"/>
          <w:lang w:val="en-US"/>
        </w:rPr>
        <w:instrText>HYPERLINK</w:instrText>
      </w:r>
      <w:r w:rsidR="00166A7A" w:rsidRPr="00166A7A">
        <w:rPr>
          <w:rFonts w:ascii="Times New Roman" w:hAnsi="Times New Roman" w:cs="Times New Roman"/>
          <w:color w:val="FF0000"/>
          <w:u w:val="single"/>
        </w:rPr>
        <w:instrText xml:space="preserve"> "</w:instrText>
      </w:r>
      <w:r w:rsidR="00166A7A">
        <w:rPr>
          <w:rFonts w:ascii="Times New Roman" w:hAnsi="Times New Roman" w:cs="Times New Roman"/>
          <w:color w:val="FF0000"/>
          <w:u w:val="single"/>
          <w:lang w:val="en-US"/>
        </w:rPr>
        <w:instrText>http</w:instrText>
      </w:r>
      <w:r w:rsidR="00166A7A" w:rsidRPr="00166A7A">
        <w:rPr>
          <w:rFonts w:ascii="Times New Roman" w:hAnsi="Times New Roman" w:cs="Times New Roman"/>
          <w:color w:val="FF0000"/>
          <w:u w:val="single"/>
        </w:rPr>
        <w:instrText>://</w:instrText>
      </w:r>
      <w:r w:rsidR="00166A7A">
        <w:rPr>
          <w:rFonts w:ascii="Times New Roman" w:hAnsi="Times New Roman" w:cs="Times New Roman"/>
          <w:color w:val="FF0000"/>
          <w:u w:val="single"/>
          <w:lang w:val="en-US"/>
        </w:rPr>
        <w:instrText>www</w:instrText>
      </w:r>
      <w:r w:rsidR="00166A7A" w:rsidRPr="00166A7A">
        <w:rPr>
          <w:rFonts w:ascii="Times New Roman" w:hAnsi="Times New Roman" w:cs="Times New Roman"/>
          <w:color w:val="FF0000"/>
          <w:u w:val="single"/>
        </w:rPr>
        <w:instrText>.</w:instrText>
      </w:r>
      <w:r w:rsidR="00166A7A">
        <w:rPr>
          <w:rFonts w:ascii="Times New Roman" w:hAnsi="Times New Roman" w:cs="Times New Roman"/>
          <w:color w:val="FF0000"/>
          <w:u w:val="single"/>
          <w:lang w:val="en-US"/>
        </w:rPr>
        <w:instrText>kamenskaya</w:instrText>
      </w:r>
      <w:r w:rsidR="00166A7A" w:rsidRPr="00166A7A">
        <w:rPr>
          <w:rFonts w:ascii="Times New Roman" w:hAnsi="Times New Roman" w:cs="Times New Roman"/>
          <w:color w:val="FF0000"/>
          <w:u w:val="single"/>
        </w:rPr>
        <w:instrText>.</w:instrText>
      </w:r>
      <w:r w:rsidR="00166A7A">
        <w:rPr>
          <w:rFonts w:ascii="Times New Roman" w:hAnsi="Times New Roman" w:cs="Times New Roman"/>
          <w:color w:val="FF0000"/>
          <w:u w:val="single"/>
          <w:lang w:val="en-US"/>
        </w:rPr>
        <w:instrText>iv</w:instrText>
      </w:r>
      <w:r w:rsidR="00166A7A" w:rsidRPr="00166A7A">
        <w:rPr>
          <w:rFonts w:ascii="Times New Roman" w:hAnsi="Times New Roman" w:cs="Times New Roman"/>
          <w:color w:val="FF0000"/>
          <w:u w:val="single"/>
        </w:rPr>
        <w:instrText>-</w:instrText>
      </w:r>
      <w:r w:rsidR="00166A7A">
        <w:rPr>
          <w:rFonts w:ascii="Times New Roman" w:hAnsi="Times New Roman" w:cs="Times New Roman"/>
          <w:color w:val="FF0000"/>
          <w:u w:val="single"/>
          <w:lang w:val="en-US"/>
        </w:rPr>
        <w:instrText>edu</w:instrText>
      </w:r>
      <w:r w:rsidR="00166A7A" w:rsidRPr="00166A7A">
        <w:rPr>
          <w:rFonts w:ascii="Times New Roman" w:hAnsi="Times New Roman" w:cs="Times New Roman"/>
          <w:color w:val="FF0000"/>
          <w:u w:val="single"/>
        </w:rPr>
        <w:instrText>.</w:instrText>
      </w:r>
      <w:r w:rsidR="00166A7A">
        <w:rPr>
          <w:rFonts w:ascii="Times New Roman" w:hAnsi="Times New Roman" w:cs="Times New Roman"/>
          <w:color w:val="FF0000"/>
          <w:u w:val="single"/>
          <w:lang w:val="en-US"/>
        </w:rPr>
        <w:instrText>ru</w:instrText>
      </w:r>
      <w:r w:rsidR="00166A7A" w:rsidRPr="00166A7A">
        <w:rPr>
          <w:rFonts w:ascii="Times New Roman" w:hAnsi="Times New Roman" w:cs="Times New Roman"/>
          <w:color w:val="FF0000"/>
          <w:u w:val="single"/>
        </w:rPr>
        <w:instrText xml:space="preserve">" </w:instrText>
      </w:r>
      <w:r w:rsidR="00166A7A">
        <w:rPr>
          <w:rFonts w:ascii="Times New Roman" w:hAnsi="Times New Roman" w:cs="Times New Roman"/>
          <w:color w:val="FF0000"/>
          <w:u w:val="single"/>
          <w:lang w:val="en-US"/>
        </w:rPr>
        <w:fldChar w:fldCharType="separate"/>
      </w:r>
      <w:r w:rsidRPr="00114E1D">
        <w:rPr>
          <w:rFonts w:ascii="Times New Roman" w:hAnsi="Times New Roman" w:cs="Times New Roman"/>
          <w:color w:val="FF0000"/>
          <w:u w:val="single"/>
          <w:lang w:val="en-US"/>
        </w:rPr>
        <w:t>http</w:t>
      </w:r>
      <w:r w:rsidRPr="00114E1D">
        <w:rPr>
          <w:rFonts w:ascii="Times New Roman" w:hAnsi="Times New Roman" w:cs="Times New Roman"/>
          <w:color w:val="FF0000"/>
          <w:u w:val="single"/>
        </w:rPr>
        <w:t>://</w:t>
      </w:r>
      <w:r w:rsidRPr="00114E1D">
        <w:rPr>
          <w:rFonts w:ascii="Times New Roman" w:hAnsi="Times New Roman" w:cs="Times New Roman"/>
          <w:color w:val="FF0000"/>
          <w:u w:val="single"/>
          <w:lang w:val="en-US"/>
        </w:rPr>
        <w:t>www</w:t>
      </w:r>
      <w:r w:rsidRPr="00114E1D">
        <w:rPr>
          <w:rFonts w:ascii="Times New Roman" w:hAnsi="Times New Roman" w:cs="Times New Roman"/>
          <w:color w:val="FF0000"/>
          <w:u w:val="single"/>
        </w:rPr>
        <w:t>.kamenskaya.iv-edu.ru</w:t>
      </w:r>
      <w:r w:rsidR="00166A7A">
        <w:rPr>
          <w:rFonts w:ascii="Times New Roman" w:hAnsi="Times New Roman" w:cs="Times New Roman"/>
          <w:color w:val="FF0000"/>
          <w:u w:val="single"/>
        </w:rPr>
        <w:fldChar w:fldCharType="end"/>
      </w:r>
    </w:p>
    <w:p w:rsidR="009E3DEE" w:rsidRPr="00114E1D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  <w:color w:val="FF0000"/>
        </w:rPr>
      </w:pPr>
      <w:r w:rsidRPr="00114E1D">
        <w:rPr>
          <w:rFonts w:ascii="Times New Roman" w:hAnsi="Times New Roman" w:cs="Times New Roman"/>
          <w:b/>
          <w:bCs/>
          <w:color w:val="FF0000"/>
          <w:u w:val="single"/>
        </w:rPr>
        <w:t>Лицензия</w:t>
      </w:r>
      <w:r w:rsidR="00736413">
        <w:rPr>
          <w:rFonts w:ascii="Times New Roman" w:hAnsi="Times New Roman" w:cs="Times New Roman"/>
          <w:color w:val="FF0000"/>
          <w:shd w:val="clear" w:color="auto" w:fill="FFFFFF"/>
        </w:rPr>
        <w:t>№ЛО035-01225</w:t>
      </w:r>
      <w:r w:rsidRPr="00114E1D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E206DD">
        <w:rPr>
          <w:rFonts w:ascii="Times New Roman" w:hAnsi="Times New Roman" w:cs="Times New Roman"/>
          <w:color w:val="FF0000"/>
          <w:shd w:val="clear" w:color="auto" w:fill="FFFFFF"/>
        </w:rPr>
        <w:t xml:space="preserve">-37/00229254 выдано 10.02.2017 </w:t>
      </w:r>
      <w:r w:rsidRPr="00114E1D">
        <w:rPr>
          <w:rFonts w:ascii="Times New Roman" w:hAnsi="Times New Roman" w:cs="Times New Roman"/>
          <w:color w:val="FF0000"/>
          <w:shd w:val="clear" w:color="auto" w:fill="FFFFFF"/>
        </w:rPr>
        <w:t>года</w:t>
      </w:r>
      <w:bookmarkStart w:id="0" w:name="_GoBack"/>
      <w:bookmarkEnd w:id="0"/>
    </w:p>
    <w:p w:rsidR="009E3DEE" w:rsidRPr="00114E1D" w:rsidRDefault="009E3DEE" w:rsidP="009E3DEE">
      <w:pPr>
        <w:spacing w:before="100" w:beforeAutospacing="1" w:after="100" w:afterAutospacing="1"/>
        <w:rPr>
          <w:rFonts w:ascii="Times New Roman" w:hAnsi="Times New Roman" w:cs="Times New Roman"/>
          <w:color w:val="FF0000"/>
        </w:rPr>
      </w:pPr>
      <w:r w:rsidRPr="00114E1D">
        <w:rPr>
          <w:rFonts w:ascii="Times New Roman" w:hAnsi="Times New Roman" w:cs="Times New Roman"/>
          <w:b/>
          <w:bCs/>
          <w:color w:val="FF0000"/>
          <w:u w:val="single"/>
        </w:rPr>
        <w:t>Свидетельство о государственной аккредитации</w:t>
      </w:r>
      <w:r w:rsidR="00114E1D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Pr="00114E1D">
        <w:rPr>
          <w:rFonts w:ascii="Times New Roman" w:hAnsi="Times New Roman" w:cs="Times New Roman"/>
          <w:color w:val="FF0000"/>
          <w:shd w:val="clear" w:color="auto" w:fill="FFFFFF"/>
        </w:rPr>
        <w:t>№ 414 выдано 06.06.2014 года</w:t>
      </w:r>
    </w:p>
    <w:p w:rsidR="009E3DEE" w:rsidRPr="00F6644B" w:rsidRDefault="009E3DEE" w:rsidP="009E3DEE">
      <w:pPr>
        <w:rPr>
          <w:rFonts w:ascii="Times New Roman" w:hAnsi="Times New Roman" w:cs="Times New Roman"/>
          <w:b/>
          <w:bCs/>
        </w:rPr>
      </w:pPr>
      <w:r w:rsidRPr="00F6644B">
        <w:rPr>
          <w:rFonts w:ascii="Times New Roman" w:hAnsi="Times New Roman" w:cs="Times New Roman"/>
          <w:b/>
          <w:u w:val="single"/>
        </w:rPr>
        <w:t>Орган государственно-общественного управления</w:t>
      </w:r>
      <w:r w:rsidRPr="00F6644B">
        <w:rPr>
          <w:rFonts w:ascii="Times New Roman" w:hAnsi="Times New Roman" w:cs="Times New Roman"/>
        </w:rPr>
        <w:t xml:space="preserve"> – Управляющий совет; </w:t>
      </w:r>
      <w:r w:rsidRPr="00F6644B">
        <w:rPr>
          <w:rFonts w:ascii="Times New Roman" w:hAnsi="Times New Roman" w:cs="Times New Roman"/>
          <w:b/>
          <w:u w:val="single"/>
        </w:rPr>
        <w:t>самоуправления</w:t>
      </w:r>
      <w:r w:rsidRPr="00F6644B">
        <w:rPr>
          <w:rFonts w:ascii="Times New Roman" w:hAnsi="Times New Roman" w:cs="Times New Roman"/>
        </w:rPr>
        <w:t xml:space="preserve"> – общее собрание сотрудников и педагогический совет</w:t>
      </w:r>
    </w:p>
    <w:p w:rsidR="009E3DEE" w:rsidRPr="00F6644B" w:rsidRDefault="009E3DEE" w:rsidP="009E3DE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t>1.10. Организационно-правовое обеспечение образовательной деятельности общеобразовательной организации:</w:t>
      </w: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t xml:space="preserve">- Устав, утвержденный постановлением </w:t>
      </w:r>
      <w:proofErr w:type="gramStart"/>
      <w:r w:rsidRPr="00F6644B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spellStart"/>
      <w:r w:rsidRPr="00F6644B">
        <w:rPr>
          <w:rFonts w:ascii="Times New Roman" w:hAnsi="Times New Roman" w:cs="Times New Roman"/>
          <w:sz w:val="26"/>
          <w:szCs w:val="26"/>
        </w:rPr>
        <w:t>Вичугского</w:t>
      </w:r>
      <w:proofErr w:type="spellEnd"/>
      <w:proofErr w:type="gramEnd"/>
      <w:r w:rsidRPr="00F6644B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от 01.12.2015 г. № 616-п;</w:t>
      </w: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6644B">
        <w:rPr>
          <w:rFonts w:ascii="Times New Roman" w:hAnsi="Times New Roman" w:cs="Times New Roman"/>
          <w:sz w:val="26"/>
          <w:szCs w:val="26"/>
        </w:rPr>
        <w:t>Свидетельство  о</w:t>
      </w:r>
      <w:proofErr w:type="gramEnd"/>
      <w:r w:rsidRPr="00F6644B">
        <w:rPr>
          <w:rFonts w:ascii="Times New Roman" w:hAnsi="Times New Roman" w:cs="Times New Roman"/>
          <w:sz w:val="26"/>
          <w:szCs w:val="26"/>
        </w:rPr>
        <w:t xml:space="preserve"> постановке на учёт в налоговом органе от 25.10.1996г. серия 37 № 001561146:</w:t>
      </w: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t>-лист записи Единого государственного реестра юридических лиц от 28.1112.2002г. серия 37 №000624325;</w:t>
      </w: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t>- локальные акты федерального, муниципального, школьного уровней;</w:t>
      </w:r>
    </w:p>
    <w:p w:rsidR="009E3DEE" w:rsidRPr="00F6644B" w:rsidRDefault="00114E1D" w:rsidP="009E3D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программа развития </w:t>
      </w:r>
      <w:r w:rsidR="00F21281">
        <w:rPr>
          <w:rFonts w:ascii="Times New Roman" w:hAnsi="Times New Roman" w:cs="Times New Roman"/>
          <w:sz w:val="26"/>
          <w:szCs w:val="26"/>
        </w:rPr>
        <w:t xml:space="preserve">МБОУ «Каменская средняя школа» </w:t>
      </w:r>
      <w:r>
        <w:rPr>
          <w:rFonts w:ascii="Times New Roman" w:hAnsi="Times New Roman" w:cs="Times New Roman"/>
          <w:sz w:val="26"/>
          <w:szCs w:val="26"/>
        </w:rPr>
        <w:t>на 2024 – 2027</w:t>
      </w:r>
      <w:r w:rsidR="009E3DEE" w:rsidRPr="00F6644B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t>- основная образовательная программа начального общего образования</w:t>
      </w:r>
      <w:r w:rsidR="00861099">
        <w:rPr>
          <w:rFonts w:ascii="Times New Roman" w:hAnsi="Times New Roman" w:cs="Times New Roman"/>
          <w:sz w:val="26"/>
          <w:szCs w:val="26"/>
        </w:rPr>
        <w:t>(ФГОС)</w:t>
      </w:r>
      <w:r w:rsidR="00F21281" w:rsidRPr="00F21281">
        <w:rPr>
          <w:rFonts w:ascii="Times New Roman" w:hAnsi="Times New Roman" w:cs="Times New Roman"/>
          <w:sz w:val="26"/>
          <w:szCs w:val="26"/>
        </w:rPr>
        <w:t xml:space="preserve"> </w:t>
      </w:r>
      <w:r w:rsidR="00F21281">
        <w:rPr>
          <w:rFonts w:ascii="Times New Roman" w:hAnsi="Times New Roman" w:cs="Times New Roman"/>
          <w:sz w:val="26"/>
          <w:szCs w:val="26"/>
        </w:rPr>
        <w:t>МБОУ «Каменская средняя школа»</w:t>
      </w:r>
      <w:r w:rsidRPr="00F6644B">
        <w:rPr>
          <w:rFonts w:ascii="Times New Roman" w:hAnsi="Times New Roman" w:cs="Times New Roman"/>
          <w:sz w:val="26"/>
          <w:szCs w:val="26"/>
        </w:rPr>
        <w:t>;</w:t>
      </w: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t>- основная образовательная программа основного общего образования (ФГОС)</w:t>
      </w:r>
      <w:r w:rsidR="00F21281" w:rsidRPr="00F21281">
        <w:rPr>
          <w:rFonts w:ascii="Times New Roman" w:hAnsi="Times New Roman" w:cs="Times New Roman"/>
          <w:sz w:val="26"/>
          <w:szCs w:val="26"/>
        </w:rPr>
        <w:t xml:space="preserve"> </w:t>
      </w:r>
      <w:r w:rsidR="00F21281">
        <w:rPr>
          <w:rFonts w:ascii="Times New Roman" w:hAnsi="Times New Roman" w:cs="Times New Roman"/>
          <w:sz w:val="26"/>
          <w:szCs w:val="26"/>
        </w:rPr>
        <w:t>МБОУ «Каменская средняя школа»</w:t>
      </w:r>
      <w:r w:rsidRPr="00F6644B">
        <w:rPr>
          <w:rFonts w:ascii="Times New Roman" w:hAnsi="Times New Roman" w:cs="Times New Roman"/>
          <w:sz w:val="26"/>
          <w:szCs w:val="26"/>
        </w:rPr>
        <w:t>;</w:t>
      </w: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lastRenderedPageBreak/>
        <w:t>- основная образовательная программ</w:t>
      </w:r>
      <w:r w:rsidR="00F6644B" w:rsidRPr="00F6644B">
        <w:rPr>
          <w:rFonts w:ascii="Times New Roman" w:hAnsi="Times New Roman" w:cs="Times New Roman"/>
          <w:sz w:val="26"/>
          <w:szCs w:val="26"/>
        </w:rPr>
        <w:t>а среднего общего образования(Ф</w:t>
      </w:r>
      <w:r w:rsidRPr="00F6644B">
        <w:rPr>
          <w:rFonts w:ascii="Times New Roman" w:hAnsi="Times New Roman" w:cs="Times New Roman"/>
          <w:sz w:val="26"/>
          <w:szCs w:val="26"/>
        </w:rPr>
        <w:t>ГОС)</w:t>
      </w:r>
      <w:r w:rsidR="00F21281" w:rsidRPr="00F21281">
        <w:rPr>
          <w:rFonts w:ascii="Times New Roman" w:hAnsi="Times New Roman" w:cs="Times New Roman"/>
          <w:sz w:val="26"/>
          <w:szCs w:val="26"/>
        </w:rPr>
        <w:t xml:space="preserve"> </w:t>
      </w:r>
      <w:r w:rsidR="00F21281">
        <w:rPr>
          <w:rFonts w:ascii="Times New Roman" w:hAnsi="Times New Roman" w:cs="Times New Roman"/>
          <w:sz w:val="26"/>
          <w:szCs w:val="26"/>
        </w:rPr>
        <w:t>МБОУ «Каменская средняя школа»</w:t>
      </w:r>
      <w:r w:rsidRPr="00F6644B">
        <w:rPr>
          <w:rFonts w:ascii="Times New Roman" w:hAnsi="Times New Roman" w:cs="Times New Roman"/>
          <w:sz w:val="26"/>
          <w:szCs w:val="26"/>
        </w:rPr>
        <w:t>.</w:t>
      </w:r>
    </w:p>
    <w:p w:rsidR="009E3DEE" w:rsidRDefault="000B684C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адаптированная </w:t>
      </w:r>
      <w:r w:rsidRPr="00F6644B">
        <w:rPr>
          <w:rFonts w:ascii="Times New Roman" w:hAnsi="Times New Roman" w:cs="Times New Roman"/>
          <w:sz w:val="26"/>
          <w:szCs w:val="26"/>
        </w:rPr>
        <w:t xml:space="preserve"> основная</w:t>
      </w:r>
      <w:proofErr w:type="gramEnd"/>
      <w:r w:rsidRPr="00F6644B">
        <w:rPr>
          <w:rFonts w:ascii="Times New Roman" w:hAnsi="Times New Roman" w:cs="Times New Roman"/>
          <w:sz w:val="26"/>
          <w:szCs w:val="26"/>
        </w:rPr>
        <w:t xml:space="preserve"> образовательная программа</w:t>
      </w:r>
      <w:r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обучающихся  с задержкой психического развития</w:t>
      </w:r>
      <w:r w:rsidR="00F21281" w:rsidRPr="00F21281">
        <w:rPr>
          <w:rFonts w:ascii="Times New Roman" w:hAnsi="Times New Roman" w:cs="Times New Roman"/>
          <w:sz w:val="26"/>
          <w:szCs w:val="26"/>
        </w:rPr>
        <w:t xml:space="preserve"> </w:t>
      </w:r>
      <w:r w:rsidR="00F21281">
        <w:rPr>
          <w:rFonts w:ascii="Times New Roman" w:hAnsi="Times New Roman" w:cs="Times New Roman"/>
          <w:sz w:val="26"/>
          <w:szCs w:val="26"/>
        </w:rPr>
        <w:t>МБОУ «Каменская средняя школа»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684C" w:rsidRDefault="00696F6D" w:rsidP="009E3D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6644B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адаптированная </w:t>
      </w:r>
      <w:r w:rsidRPr="00F6644B">
        <w:rPr>
          <w:rFonts w:ascii="Times New Roman" w:hAnsi="Times New Roman" w:cs="Times New Roman"/>
          <w:sz w:val="26"/>
          <w:szCs w:val="26"/>
        </w:rPr>
        <w:t xml:space="preserve"> основная</w:t>
      </w:r>
      <w:proofErr w:type="gramEnd"/>
      <w:r w:rsidRPr="00F6644B">
        <w:rPr>
          <w:rFonts w:ascii="Times New Roman" w:hAnsi="Times New Roman" w:cs="Times New Roman"/>
          <w:sz w:val="26"/>
          <w:szCs w:val="26"/>
        </w:rPr>
        <w:t xml:space="preserve"> образовательная программа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отсталостью(интеллектуальными нарушениями)</w:t>
      </w:r>
      <w:r w:rsidR="00F21281" w:rsidRPr="00F21281">
        <w:rPr>
          <w:rFonts w:ascii="Times New Roman" w:hAnsi="Times New Roman" w:cs="Times New Roman"/>
          <w:sz w:val="26"/>
          <w:szCs w:val="26"/>
        </w:rPr>
        <w:t xml:space="preserve"> </w:t>
      </w:r>
      <w:r w:rsidR="00F21281">
        <w:rPr>
          <w:rFonts w:ascii="Times New Roman" w:hAnsi="Times New Roman" w:cs="Times New Roman"/>
          <w:sz w:val="26"/>
          <w:szCs w:val="26"/>
        </w:rPr>
        <w:t>МБОУ «Каменская средняя школа»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684C" w:rsidRPr="000B6DAA" w:rsidRDefault="000B684C" w:rsidP="009E3DEE">
      <w:pPr>
        <w:rPr>
          <w:b/>
          <w:sz w:val="26"/>
          <w:szCs w:val="26"/>
        </w:rPr>
      </w:pP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  <w:r w:rsidRPr="00F6644B">
        <w:rPr>
          <w:rFonts w:ascii="Times New Roman" w:hAnsi="Times New Roman" w:cs="Times New Roman"/>
          <w:b/>
          <w:sz w:val="26"/>
          <w:szCs w:val="26"/>
        </w:rPr>
        <w:t>РАЗДЕЛ 2. ОРГАНИЗАЦИЯ И СОДЕРЖАНИЕ ОБРАЗОВАТЕЛЬНОГО ПРОЦЕССА</w:t>
      </w:r>
    </w:p>
    <w:p w:rsidR="009E3DEE" w:rsidRPr="00F6644B" w:rsidRDefault="009E3DEE" w:rsidP="009E3DEE">
      <w:pPr>
        <w:rPr>
          <w:rFonts w:ascii="Times New Roman" w:hAnsi="Times New Roman" w:cs="Times New Roman"/>
          <w:sz w:val="26"/>
          <w:szCs w:val="26"/>
        </w:rPr>
      </w:pPr>
    </w:p>
    <w:p w:rsidR="009E3DEE" w:rsidRPr="00F6644B" w:rsidRDefault="009E3DEE" w:rsidP="009E3DEE">
      <w:pPr>
        <w:numPr>
          <w:ilvl w:val="1"/>
          <w:numId w:val="1"/>
        </w:num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Контингент обучающихся и его структура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906"/>
        <w:gridCol w:w="1902"/>
        <w:gridCol w:w="1913"/>
        <w:gridCol w:w="1914"/>
      </w:tblGrid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классов</w:t>
            </w:r>
          </w:p>
        </w:tc>
        <w:tc>
          <w:tcPr>
            <w:tcW w:w="1902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обучается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программам</w:t>
            </w: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расширенного, </w:t>
            </w: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углубленного</w:t>
            </w: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профильного </w:t>
            </w:r>
          </w:p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уровня</w:t>
            </w:r>
          </w:p>
        </w:tc>
        <w:tc>
          <w:tcPr>
            <w:tcW w:w="1914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программам адаптивного обучения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1B63C5" w:rsidP="009E3DEE">
            <w:pPr>
              <w:tabs>
                <w:tab w:val="left" w:pos="588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0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1B63C5" w:rsidP="009E3DEE">
            <w:pPr>
              <w:tabs>
                <w:tab w:val="left" w:pos="588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1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6D286F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1B63C5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итого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1B63C5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6D286F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E3DEE" w:rsidRPr="00F66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1B63C5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D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1B63C5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1B63C5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1B63C5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913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14" w:type="dxa"/>
          </w:tcPr>
          <w:p w:rsidR="009E3DEE" w:rsidRPr="00F6644B" w:rsidRDefault="000C3F00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13" w:type="dxa"/>
          </w:tcPr>
          <w:p w:rsidR="009E3DEE" w:rsidRPr="00F6644B" w:rsidRDefault="009E3DEE" w:rsidP="006D286F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D2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4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13" w:type="dxa"/>
          </w:tcPr>
          <w:p w:rsidR="009E3DEE" w:rsidRPr="00F6644B" w:rsidRDefault="006D286F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14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3DEE" w:rsidRPr="00F6644B" w:rsidRDefault="001B63C5" w:rsidP="009E3D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13" w:type="dxa"/>
          </w:tcPr>
          <w:p w:rsidR="009E3DEE" w:rsidRPr="00F6644B" w:rsidRDefault="006D286F" w:rsidP="009E3DEE">
            <w:pPr>
              <w:tabs>
                <w:tab w:val="left" w:pos="588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28</w:t>
            </w:r>
          </w:p>
        </w:tc>
        <w:tc>
          <w:tcPr>
            <w:tcW w:w="1914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E3DEE" w:rsidRPr="00F6644B" w:rsidTr="009E3DEE">
        <w:tc>
          <w:tcPr>
            <w:tcW w:w="1715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06" w:type="dxa"/>
          </w:tcPr>
          <w:p w:rsidR="009E3DEE" w:rsidRPr="00F6644B" w:rsidRDefault="009E3DEE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3DEE" w:rsidRPr="00F6644B" w:rsidRDefault="001B63C5" w:rsidP="009E3D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1913" w:type="dxa"/>
          </w:tcPr>
          <w:p w:rsidR="009E3DEE" w:rsidRPr="00F6644B" w:rsidRDefault="006D286F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14" w:type="dxa"/>
          </w:tcPr>
          <w:p w:rsidR="009E3DEE" w:rsidRPr="00F6644B" w:rsidRDefault="000C3F00" w:rsidP="009E3DEE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0C3F00" w:rsidRDefault="000C3F00" w:rsidP="009E3DEE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3F00" w:rsidRDefault="000C3F00" w:rsidP="009E3DEE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3F00" w:rsidRDefault="000C3F00" w:rsidP="009E3DEE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3F00" w:rsidRDefault="000C3F00" w:rsidP="009E3DEE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3F00" w:rsidRDefault="000C3F00" w:rsidP="009E3DEE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3F00" w:rsidRDefault="000C3F00" w:rsidP="009E3DEE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3DEE" w:rsidRPr="002F78DA" w:rsidRDefault="002F78DA" w:rsidP="009E3DEE">
      <w:pPr>
        <w:tabs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2.2.</w:t>
      </w:r>
      <w:r w:rsidR="009E3DEE" w:rsidRPr="002F7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 Основной</w:t>
      </w:r>
      <w:proofErr w:type="gramEnd"/>
      <w:r w:rsidR="009E3DEE" w:rsidRPr="002F7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образовательной программы/Адаптированных образовательных программ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7325"/>
        <w:gridCol w:w="2060"/>
      </w:tblGrid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B6DAA">
              <w:rPr>
                <w:b/>
              </w:rPr>
              <w:t>№</w:t>
            </w:r>
          </w:p>
        </w:tc>
        <w:tc>
          <w:tcPr>
            <w:tcW w:w="7325" w:type="dxa"/>
            <w:vAlign w:val="center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44B">
              <w:rPr>
                <w:rFonts w:ascii="Times New Roman" w:hAnsi="Times New Roman" w:cs="Times New Roman"/>
                <w:b/>
              </w:rPr>
              <w:t>Параметр оценки</w:t>
            </w:r>
          </w:p>
        </w:tc>
        <w:tc>
          <w:tcPr>
            <w:tcW w:w="2060" w:type="dxa"/>
            <w:vAlign w:val="center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44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9E3DEE" w:rsidRPr="000B6DAA" w:rsidTr="009E3DEE">
        <w:tc>
          <w:tcPr>
            <w:tcW w:w="10135" w:type="dxa"/>
            <w:gridSpan w:val="3"/>
            <w:shd w:val="clear" w:color="auto" w:fill="D9D9D9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44B">
              <w:rPr>
                <w:rFonts w:ascii="Times New Roman" w:hAnsi="Times New Roman" w:cs="Times New Roman"/>
                <w:b/>
              </w:rPr>
              <w:t>1. Образовательная деятельность</w:t>
            </w: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0B6DAA">
              <w:t>1.1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Общая численность обучающихся, осваивающих ООП/АОП:</w:t>
            </w:r>
          </w:p>
        </w:tc>
        <w:tc>
          <w:tcPr>
            <w:tcW w:w="2060" w:type="dxa"/>
          </w:tcPr>
          <w:p w:rsidR="009E3DEE" w:rsidRPr="00F6644B" w:rsidRDefault="000C3F00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__394/6</w:t>
            </w:r>
            <w:r w:rsidR="009E3DEE" w:rsidRPr="00F6644B">
              <w:rPr>
                <w:rFonts w:ascii="Times New Roman" w:hAnsi="Times New Roman" w:cs="Times New Roman"/>
              </w:rPr>
              <w:t>____ чел.</w:t>
            </w:r>
          </w:p>
        </w:tc>
      </w:tr>
      <w:tr w:rsidR="009E3DEE" w:rsidRPr="000B6DAA" w:rsidTr="009E3DEE">
        <w:tc>
          <w:tcPr>
            <w:tcW w:w="750" w:type="dxa"/>
            <w:tcBorders>
              <w:bottom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0B6DAA">
              <w:t>1.2.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Общая численность обучающихся, осваивающих ООП/АОП:</w:t>
            </w:r>
          </w:p>
        </w:tc>
        <w:tc>
          <w:tcPr>
            <w:tcW w:w="2060" w:type="dxa"/>
          </w:tcPr>
          <w:p w:rsidR="009E3DEE" w:rsidRPr="00F6644B" w:rsidRDefault="000C3F00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__394/6</w:t>
            </w:r>
            <w:r w:rsidR="009E3DEE" w:rsidRPr="00F6644B">
              <w:rPr>
                <w:rFonts w:ascii="Times New Roman" w:hAnsi="Times New Roman" w:cs="Times New Roman"/>
              </w:rPr>
              <w:t>___ чел.</w:t>
            </w:r>
          </w:p>
        </w:tc>
      </w:tr>
      <w:tr w:rsidR="009E3DEE" w:rsidRPr="000B6DAA" w:rsidTr="009E3DEE">
        <w:tc>
          <w:tcPr>
            <w:tcW w:w="750" w:type="dxa"/>
            <w:tcBorders>
              <w:top w:val="nil"/>
              <w:bottom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начального общего образования</w:t>
            </w:r>
          </w:p>
        </w:tc>
        <w:tc>
          <w:tcPr>
            <w:tcW w:w="2060" w:type="dxa"/>
          </w:tcPr>
          <w:p w:rsidR="009E3DEE" w:rsidRPr="00F6644B" w:rsidRDefault="000C3F00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__155/1</w:t>
            </w:r>
            <w:r w:rsidR="009E3DEE" w:rsidRPr="00F6644B">
              <w:rPr>
                <w:rFonts w:ascii="Times New Roman" w:hAnsi="Times New Roman" w:cs="Times New Roman"/>
              </w:rPr>
              <w:t>____ чел.</w:t>
            </w:r>
          </w:p>
        </w:tc>
      </w:tr>
      <w:tr w:rsidR="009E3DEE" w:rsidRPr="000B6DAA" w:rsidTr="009E3DEE">
        <w:tc>
          <w:tcPr>
            <w:tcW w:w="750" w:type="dxa"/>
            <w:tcBorders>
              <w:top w:val="nil"/>
              <w:bottom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основного общего образования</w:t>
            </w:r>
          </w:p>
        </w:tc>
        <w:tc>
          <w:tcPr>
            <w:tcW w:w="2060" w:type="dxa"/>
          </w:tcPr>
          <w:p w:rsidR="009E3DEE" w:rsidRPr="00F6644B" w:rsidRDefault="000C3F00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__219/5</w:t>
            </w:r>
            <w:r w:rsidR="009E3DEE" w:rsidRPr="00F6644B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9E3DEE" w:rsidRPr="000B6DAA" w:rsidTr="009E3DEE">
        <w:tc>
          <w:tcPr>
            <w:tcW w:w="750" w:type="dxa"/>
            <w:tcBorders>
              <w:top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среднего общего образования</w:t>
            </w:r>
          </w:p>
        </w:tc>
        <w:tc>
          <w:tcPr>
            <w:tcW w:w="2060" w:type="dxa"/>
          </w:tcPr>
          <w:p w:rsidR="009E3DEE" w:rsidRPr="00F6644B" w:rsidRDefault="000C3F00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___20</w:t>
            </w:r>
            <w:r w:rsidR="009E3DEE" w:rsidRPr="00F6644B">
              <w:rPr>
                <w:rFonts w:ascii="Times New Roman" w:hAnsi="Times New Roman" w:cs="Times New Roman"/>
              </w:rPr>
              <w:t>/0___ чел.</w:t>
            </w:r>
          </w:p>
        </w:tc>
      </w:tr>
      <w:tr w:rsidR="009E3DEE" w:rsidRPr="000B6DAA" w:rsidTr="009E3DEE">
        <w:tc>
          <w:tcPr>
            <w:tcW w:w="750" w:type="dxa"/>
            <w:vMerge w:val="restart"/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0B6DAA">
              <w:t>1.3.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Формы получения образования в образовательной организации (ОО):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  <w:vMerge/>
            <w:tcBorders>
              <w:bottom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очная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0C3F00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__394/6</w:t>
            </w:r>
            <w:r w:rsidR="009E3DEE" w:rsidRPr="00F6644B">
              <w:rPr>
                <w:rFonts w:ascii="Times New Roman" w:hAnsi="Times New Roman" w:cs="Times New Roman"/>
              </w:rPr>
              <w:t>____ чел.</w:t>
            </w:r>
          </w:p>
        </w:tc>
      </w:tr>
      <w:tr w:rsidR="009E3DEE" w:rsidRPr="000B6DAA" w:rsidTr="009E3DEE">
        <w:tc>
          <w:tcPr>
            <w:tcW w:w="750" w:type="dxa"/>
            <w:tcBorders>
              <w:top w:val="nil"/>
              <w:bottom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очно-заочная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 не имеется</w:t>
            </w:r>
          </w:p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  <w:tcBorders>
              <w:top w:val="nil"/>
              <w:bottom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заочная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не имеется</w:t>
            </w:r>
          </w:p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  <w:tcBorders>
              <w:top w:val="nil"/>
              <w:bottom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индивидуальный учебный план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0C3F00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____1</w:t>
            </w:r>
            <w:r w:rsidR="009E3DEE" w:rsidRPr="00F6644B">
              <w:rPr>
                <w:rFonts w:ascii="Times New Roman" w:hAnsi="Times New Roman" w:cs="Times New Roman"/>
              </w:rPr>
              <w:t>__ чел.</w:t>
            </w:r>
          </w:p>
        </w:tc>
      </w:tr>
      <w:tr w:rsidR="009E3DEE" w:rsidRPr="000B6DAA" w:rsidTr="009E3DEE">
        <w:tc>
          <w:tcPr>
            <w:tcW w:w="750" w:type="dxa"/>
            <w:tcBorders>
              <w:top w:val="nil"/>
            </w:tcBorders>
          </w:tcPr>
          <w:p w:rsidR="009E3DEE" w:rsidRPr="000B6DAA" w:rsidRDefault="009E3DEE" w:rsidP="009E3DEE">
            <w:pPr>
              <w:tabs>
                <w:tab w:val="left" w:pos="490"/>
              </w:tabs>
              <w:spacing w:line="360" w:lineRule="auto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644B">
              <w:rPr>
                <w:rFonts w:ascii="Times New Roman" w:hAnsi="Times New Roman" w:cs="Times New Roman"/>
              </w:rPr>
              <w:t>– надомное обучение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5A3BF3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___2</w:t>
            </w:r>
            <w:r w:rsidR="009E3DEE" w:rsidRPr="00F6644B">
              <w:rPr>
                <w:rFonts w:ascii="Times New Roman" w:hAnsi="Times New Roman" w:cs="Times New Roman"/>
              </w:rPr>
              <w:t>___ чел.</w:t>
            </w:r>
          </w:p>
        </w:tc>
      </w:tr>
      <w:tr w:rsidR="009E3DEE" w:rsidRPr="000B6DAA" w:rsidTr="009E3DEE">
        <w:tc>
          <w:tcPr>
            <w:tcW w:w="750" w:type="dxa"/>
            <w:vMerge w:val="restart"/>
          </w:tcPr>
          <w:p w:rsidR="009E3DEE" w:rsidRPr="000B6DAA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0B6DAA">
              <w:t>1.4.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9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Реализация ООП по уровням общего образования: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  <w:vMerge/>
            <w:tcBorders>
              <w:bottom w:val="nil"/>
            </w:tcBorders>
          </w:tcPr>
          <w:p w:rsidR="009E3DEE" w:rsidRPr="000B6DAA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– сетевая форма 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907A16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__2</w:t>
            </w:r>
            <w:r w:rsidR="000C3F00">
              <w:rPr>
                <w:rFonts w:ascii="Times New Roman" w:hAnsi="Times New Roman" w:cs="Times New Roman"/>
              </w:rPr>
              <w:t>0</w:t>
            </w:r>
            <w:r w:rsidR="009E3DEE" w:rsidRPr="00F6644B">
              <w:rPr>
                <w:rFonts w:ascii="Times New Roman" w:hAnsi="Times New Roman" w:cs="Times New Roman"/>
              </w:rPr>
              <w:t>___ чел.</w:t>
            </w:r>
          </w:p>
        </w:tc>
      </w:tr>
      <w:tr w:rsidR="009E3DEE" w:rsidRPr="000B6DAA" w:rsidTr="009E3DEE">
        <w:tc>
          <w:tcPr>
            <w:tcW w:w="750" w:type="dxa"/>
            <w:tcBorders>
              <w:top w:val="nil"/>
              <w:bottom w:val="nil"/>
            </w:tcBorders>
          </w:tcPr>
          <w:p w:rsidR="009E3DEE" w:rsidRPr="000B6DAA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644B">
              <w:rPr>
                <w:rFonts w:ascii="Times New Roman" w:hAnsi="Times New Roman" w:cs="Times New Roman"/>
              </w:rPr>
              <w:t>– с применением дистанционных образовательных технологий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9E3DEE" w:rsidRPr="000B6DAA" w:rsidTr="009E3DEE">
        <w:trPr>
          <w:trHeight w:val="214"/>
        </w:trPr>
        <w:tc>
          <w:tcPr>
            <w:tcW w:w="750" w:type="dxa"/>
            <w:tcBorders>
              <w:top w:val="nil"/>
            </w:tcBorders>
          </w:tcPr>
          <w:p w:rsidR="009E3DEE" w:rsidRPr="000B6DAA" w:rsidRDefault="009E3DEE" w:rsidP="009E3DEE">
            <w:pPr>
              <w:spacing w:line="360" w:lineRule="auto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644B">
              <w:rPr>
                <w:rFonts w:ascii="Times New Roman" w:hAnsi="Times New Roman" w:cs="Times New Roman"/>
              </w:rPr>
              <w:t>– с применением электронного обучения</w:t>
            </w:r>
          </w:p>
        </w:tc>
        <w:tc>
          <w:tcPr>
            <w:tcW w:w="2060" w:type="dxa"/>
          </w:tcPr>
          <w:p w:rsidR="009E3DEE" w:rsidRPr="00F6644B" w:rsidRDefault="005A3BF3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9E3DEE" w:rsidRPr="000B6DAA" w:rsidTr="009E3DEE">
        <w:trPr>
          <w:trHeight w:val="421"/>
        </w:trPr>
        <w:tc>
          <w:tcPr>
            <w:tcW w:w="10135" w:type="dxa"/>
            <w:gridSpan w:val="3"/>
            <w:shd w:val="clear" w:color="auto" w:fill="D9D9D9"/>
          </w:tcPr>
          <w:p w:rsidR="009E3DEE" w:rsidRPr="00F6644B" w:rsidRDefault="009E3DEE" w:rsidP="009E3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E3DEE" w:rsidRPr="00F6644B" w:rsidRDefault="009E3DEE" w:rsidP="009E3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644B">
              <w:rPr>
                <w:rFonts w:ascii="Times New Roman" w:hAnsi="Times New Roman" w:cs="Times New Roman"/>
                <w:b/>
              </w:rPr>
              <w:t>2. Соответствие содержания образования требованиям ФГОС</w:t>
            </w:r>
          </w:p>
        </w:tc>
      </w:tr>
      <w:tr w:rsidR="009E3DEE" w:rsidRPr="000B6DAA" w:rsidTr="009E3DEE">
        <w:tc>
          <w:tcPr>
            <w:tcW w:w="750" w:type="dxa"/>
            <w:tcBorders>
              <w:bottom w:val="nil"/>
            </w:tcBorders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lastRenderedPageBreak/>
              <w:t>3.1.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  <w:tcBorders>
              <w:top w:val="nil"/>
              <w:bottom w:val="nil"/>
            </w:tcBorders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ФГОС начального общего образования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Соответствует </w:t>
            </w:r>
          </w:p>
        </w:tc>
      </w:tr>
      <w:tr w:rsidR="009E3DEE" w:rsidRPr="000B6DAA" w:rsidTr="009E3DEE">
        <w:tc>
          <w:tcPr>
            <w:tcW w:w="750" w:type="dxa"/>
            <w:tcBorders>
              <w:top w:val="nil"/>
              <w:bottom w:val="nil"/>
            </w:tcBorders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jc w:val="both"/>
            </w:pP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– ФГОС основного общего образования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Соответствует </w:t>
            </w: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3.2.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Учет в ООП (по уровням общего образования) специфики и традиций ОО, социального запроса потребителей образовательных услуг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3.3.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Наличие в учебном плане обязательных предметных областей и учебных предметов соответствующего ФГОС (ФГОС начального общего образования, ФГОС основного общего образования.)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Имеется</w:t>
            </w:r>
          </w:p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3.4.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Наличие учебных планов для учащихся, осваивающих ООП (по уровням общего образования) в очной, очно-заочной и заочной формах обучения; по индивидуальному учебному плану (согласно образовательных потребностей и возможностей обучающихся)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3.5.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Соответствие объема часов за определенный период обучения согласно требованиям соответствующего ФГОС (ФГОС начального общего образования, ФГОС основного общего образования.)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Соответствует </w:t>
            </w: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3.6.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определении части, формируемой участниками образовательных отношений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3.7.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3.8.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Реализация в полном объеме содержания программного материала по учебному(</w:t>
            </w:r>
            <w:proofErr w:type="spellStart"/>
            <w:r w:rsidRPr="00F6644B">
              <w:rPr>
                <w:rFonts w:ascii="Times New Roman" w:hAnsi="Times New Roman" w:cs="Times New Roman"/>
              </w:rPr>
              <w:t>ым</w:t>
            </w:r>
            <w:proofErr w:type="spellEnd"/>
            <w:r w:rsidRPr="00F6644B">
              <w:rPr>
                <w:rFonts w:ascii="Times New Roman" w:hAnsi="Times New Roman" w:cs="Times New Roman"/>
              </w:rPr>
              <w:t>) предмету(</w:t>
            </w:r>
            <w:proofErr w:type="spellStart"/>
            <w:r w:rsidRPr="00F6644B">
              <w:rPr>
                <w:rFonts w:ascii="Times New Roman" w:hAnsi="Times New Roman" w:cs="Times New Roman"/>
              </w:rPr>
              <w:t>ам</w:t>
            </w:r>
            <w:proofErr w:type="spellEnd"/>
            <w:r w:rsidRPr="00F6644B">
              <w:rPr>
                <w:rFonts w:ascii="Times New Roman" w:hAnsi="Times New Roman" w:cs="Times New Roman"/>
              </w:rPr>
              <w:t>), курсу(</w:t>
            </w:r>
            <w:proofErr w:type="spellStart"/>
            <w:r w:rsidRPr="00F6644B">
              <w:rPr>
                <w:rFonts w:ascii="Times New Roman" w:hAnsi="Times New Roman" w:cs="Times New Roman"/>
              </w:rPr>
              <w:t>ам</w:t>
            </w:r>
            <w:proofErr w:type="spellEnd"/>
            <w:r w:rsidRPr="00F6644B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F6644B">
              <w:rPr>
                <w:rFonts w:ascii="Times New Roman" w:hAnsi="Times New Roman" w:cs="Times New Roman"/>
              </w:rPr>
              <w:t>дисципине</w:t>
            </w:r>
            <w:proofErr w:type="spellEnd"/>
            <w:r w:rsidRPr="00F6644B">
              <w:rPr>
                <w:rFonts w:ascii="Times New Roman" w:hAnsi="Times New Roman" w:cs="Times New Roman"/>
              </w:rPr>
              <w:t>(</w:t>
            </w:r>
            <w:proofErr w:type="spellStart"/>
            <w:r w:rsidRPr="00F6644B">
              <w:rPr>
                <w:rFonts w:ascii="Times New Roman" w:hAnsi="Times New Roman" w:cs="Times New Roman"/>
              </w:rPr>
              <w:t>ам</w:t>
            </w:r>
            <w:proofErr w:type="spellEnd"/>
            <w:r w:rsidRPr="00F6644B">
              <w:rPr>
                <w:rFonts w:ascii="Times New Roman" w:hAnsi="Times New Roman" w:cs="Times New Roman"/>
              </w:rPr>
              <w:t>), модулю(ям) (выполнение рабочих программ)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3.9.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Наличие программы формирования и развития УУД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3.10.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Наличие программы духовно-нравственного развития обучающихся (для начального общего образования)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Имеется</w:t>
            </w:r>
          </w:p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rPr>
          <w:trHeight w:val="641"/>
        </w:trPr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3.11.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Наличие программы социализации и воспитания обучающихся (для основного общего образования)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t>3.12.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Наличие плана внеурочной деятельности в рамках ООП, его обеспеченность рабочими программами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Имеется </w:t>
            </w:r>
          </w:p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EE" w:rsidRPr="000B6DAA" w:rsidTr="009E3DEE">
        <w:tc>
          <w:tcPr>
            <w:tcW w:w="750" w:type="dxa"/>
          </w:tcPr>
          <w:p w:rsidR="009E3DEE" w:rsidRPr="000B6DAA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</w:pPr>
            <w:r w:rsidRPr="000B6DAA">
              <w:lastRenderedPageBreak/>
              <w:t>3.13.</w:t>
            </w:r>
          </w:p>
        </w:tc>
        <w:tc>
          <w:tcPr>
            <w:tcW w:w="7325" w:type="dxa"/>
          </w:tcPr>
          <w:p w:rsidR="009E3DEE" w:rsidRPr="00F6644B" w:rsidRDefault="009E3DEE" w:rsidP="009E3DEE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060" w:type="dxa"/>
          </w:tcPr>
          <w:p w:rsidR="009E3DEE" w:rsidRPr="00F6644B" w:rsidRDefault="009E3DEE" w:rsidP="009E3D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644B">
              <w:rPr>
                <w:rFonts w:ascii="Times New Roman" w:hAnsi="Times New Roman" w:cs="Times New Roman"/>
              </w:rPr>
              <w:t xml:space="preserve">Да </w:t>
            </w:r>
          </w:p>
        </w:tc>
      </w:tr>
    </w:tbl>
    <w:p w:rsidR="006F2771" w:rsidRPr="000B6DAA" w:rsidRDefault="006F2771"/>
    <w:p w:rsidR="009E3DEE" w:rsidRPr="000B6DAA" w:rsidRDefault="009E3DEE"/>
    <w:p w:rsidR="009E3DEE" w:rsidRPr="000B6DAA" w:rsidRDefault="009E3DEE"/>
    <w:p w:rsidR="00A15342" w:rsidRPr="000B6DAA" w:rsidRDefault="00A15342" w:rsidP="009E3DEE">
      <w:pPr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EE" w:rsidRPr="000B6DAA" w:rsidRDefault="009E3DEE" w:rsidP="009E3DEE">
      <w:pPr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КАЧЕСТВО ПОДГОТОВКИ ВЫПУСКНИКОВ И ОБУЧАЮЩИХСЯ</w:t>
      </w:r>
    </w:p>
    <w:p w:rsidR="009E3DEE" w:rsidRPr="002F78DA" w:rsidRDefault="009E3DEE" w:rsidP="009E3DEE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8DA">
        <w:rPr>
          <w:rFonts w:ascii="Times New Roman" w:hAnsi="Times New Roman" w:cs="Times New Roman"/>
          <w:b/>
          <w:sz w:val="24"/>
          <w:szCs w:val="24"/>
        </w:rPr>
        <w:t>3.1.Успеваемость и каче</w:t>
      </w:r>
      <w:r w:rsidR="00DD373C">
        <w:rPr>
          <w:rFonts w:ascii="Times New Roman" w:hAnsi="Times New Roman" w:cs="Times New Roman"/>
          <w:b/>
          <w:sz w:val="24"/>
          <w:szCs w:val="24"/>
        </w:rPr>
        <w:t xml:space="preserve">ство знаний обучающихся </w:t>
      </w:r>
      <w:r w:rsidRPr="002F7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DEE" w:rsidRPr="000B6DAA" w:rsidRDefault="00DD373C" w:rsidP="009E3DEE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декабрь 2024 года</w:t>
      </w:r>
    </w:p>
    <w:tbl>
      <w:tblPr>
        <w:tblW w:w="105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851"/>
        <w:gridCol w:w="850"/>
        <w:gridCol w:w="709"/>
        <w:gridCol w:w="850"/>
        <w:gridCol w:w="851"/>
        <w:gridCol w:w="709"/>
        <w:gridCol w:w="850"/>
        <w:gridCol w:w="709"/>
        <w:gridCol w:w="1179"/>
        <w:gridCol w:w="1312"/>
      </w:tblGrid>
      <w:tr w:rsidR="0058033C" w:rsidRPr="000B6DAA" w:rsidTr="0033420E"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2-4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5-9 класс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10-11 класс</w:t>
            </w:r>
          </w:p>
        </w:tc>
      </w:tr>
      <w:tr w:rsidR="0058033C" w:rsidRPr="000B6DAA" w:rsidTr="003342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Аттестованных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4-5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033C" w:rsidRPr="000B6DAA" w:rsidTr="003342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A670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0E" w:rsidRPr="000B6DAA" w:rsidRDefault="00A67043" w:rsidP="0033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0E" w:rsidRPr="000B6DAA" w:rsidRDefault="00A67043" w:rsidP="0033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0E" w:rsidRPr="000B6DAA" w:rsidRDefault="00A67043" w:rsidP="0033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</w:tr>
    </w:tbl>
    <w:p w:rsidR="0033420E" w:rsidRPr="000B6DAA" w:rsidRDefault="0033420E" w:rsidP="009E3DEE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851"/>
        <w:gridCol w:w="850"/>
        <w:gridCol w:w="709"/>
        <w:gridCol w:w="850"/>
        <w:gridCol w:w="851"/>
        <w:gridCol w:w="709"/>
        <w:gridCol w:w="850"/>
        <w:gridCol w:w="1129"/>
        <w:gridCol w:w="856"/>
        <w:gridCol w:w="749"/>
      </w:tblGrid>
      <w:tr w:rsidR="0058033C" w:rsidRPr="000B6DAA" w:rsidTr="0033420E"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2-4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5-9 класс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10-11 класс</w:t>
            </w:r>
          </w:p>
        </w:tc>
      </w:tr>
      <w:tr w:rsidR="0058033C" w:rsidRPr="000B6DAA" w:rsidTr="003342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  <w:proofErr w:type="spellStart"/>
            <w:proofErr w:type="gramStart"/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успе-вают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  <w:proofErr w:type="spellStart"/>
            <w:proofErr w:type="gramStart"/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успе-вают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  <w:proofErr w:type="spellStart"/>
            <w:proofErr w:type="gramStart"/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успе-вают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  <w:proofErr w:type="spellStart"/>
            <w:proofErr w:type="gramStart"/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успе-вают</w:t>
            </w:r>
            <w:proofErr w:type="spellEnd"/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033C" w:rsidRPr="000B6DAA" w:rsidTr="003342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E50CD" w:rsidP="0033420E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67043" w:rsidP="0033420E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AE50CD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0E" w:rsidRPr="000B6DAA" w:rsidRDefault="0033420E" w:rsidP="0033420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6D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A15342" w:rsidRPr="000B6DAA" w:rsidRDefault="00A15342" w:rsidP="00053FB6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952E6A" w:rsidRDefault="00952E6A" w:rsidP="00053FB6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2024 году было аттестовано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ученика больше, чем в 2023 году в связи с более высокой наполняемостью классов. Наблюдается падение качества знаний с 46,8 </w:t>
      </w:r>
      <w:r w:rsidR="000E068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 декабре 2023 до 42,9</w:t>
      </w:r>
      <w:r w:rsidR="000E068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 декабре 2024 года, что объясняется ростом нагрузки у учителей</w:t>
      </w:r>
      <w:r w:rsidR="000E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(30-40 часов в неделю), а также тем, что ряд 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преподают  учителя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–предметники по совмещению: математику в 5,6 классах ведут учителя начальных классов, историю</w:t>
      </w:r>
      <w:r w:rsidR="000E0687">
        <w:rPr>
          <w:rFonts w:ascii="Times New Roman" w:hAnsi="Times New Roman" w:cs="Times New Roman"/>
          <w:sz w:val="24"/>
          <w:szCs w:val="24"/>
        </w:rPr>
        <w:t xml:space="preserve">, английский язык </w:t>
      </w:r>
      <w:r>
        <w:rPr>
          <w:rFonts w:ascii="Times New Roman" w:hAnsi="Times New Roman" w:cs="Times New Roman"/>
          <w:sz w:val="24"/>
          <w:szCs w:val="24"/>
        </w:rPr>
        <w:t xml:space="preserve"> в 5-8 классах</w:t>
      </w:r>
      <w:r w:rsidR="000E06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ведут </w:t>
      </w:r>
      <w:r w:rsidR="000E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преподаватели русского языка и литературы, начальных классов.</w:t>
      </w:r>
      <w:r w:rsidR="000E0687">
        <w:rPr>
          <w:rFonts w:ascii="Times New Roman" w:hAnsi="Times New Roman" w:cs="Times New Roman"/>
          <w:sz w:val="24"/>
          <w:szCs w:val="24"/>
        </w:rPr>
        <w:t xml:space="preserve"> Что отражается на интенсивности работы педагогов, нехватке времени для индивидуального подхода к обучающимся группы риска. Несмотря на это в декабре 2024 года количество неуспевающих уменьшилось на 1 человек (было 9, стало – 8).</w:t>
      </w:r>
    </w:p>
    <w:p w:rsidR="00952E6A" w:rsidRPr="000F7375" w:rsidRDefault="00952E6A" w:rsidP="00053FB6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58033C" w:rsidRPr="000F7375" w:rsidRDefault="0058033C" w:rsidP="00053FB6">
      <w:p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0F7375">
        <w:rPr>
          <w:rFonts w:ascii="Times New Roman" w:hAnsi="Times New Roman" w:cs="Times New Roman"/>
          <w:sz w:val="24"/>
          <w:szCs w:val="24"/>
        </w:rPr>
        <w:t xml:space="preserve">    </w:t>
      </w:r>
      <w:r w:rsidRPr="000F7375">
        <w:rPr>
          <w:rFonts w:ascii="Times New Roman" w:hAnsi="Times New Roman" w:cs="Times New Roman"/>
          <w:b/>
          <w:sz w:val="24"/>
          <w:szCs w:val="24"/>
        </w:rPr>
        <w:t xml:space="preserve">3.2 Средний балл ОГЭ </w:t>
      </w:r>
      <w:proofErr w:type="gramStart"/>
      <w:r w:rsidRPr="000F7375">
        <w:rPr>
          <w:rFonts w:ascii="Times New Roman" w:hAnsi="Times New Roman" w:cs="Times New Roman"/>
          <w:b/>
          <w:sz w:val="24"/>
          <w:szCs w:val="24"/>
        </w:rPr>
        <w:t>и</w:t>
      </w:r>
      <w:r w:rsidR="000E0687" w:rsidRPr="000F7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375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proofErr w:type="gramEnd"/>
      <w:r w:rsidRPr="000F7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1C6" w:rsidRPr="000F7375">
        <w:rPr>
          <w:rFonts w:ascii="Times New Roman" w:hAnsi="Times New Roman" w:cs="Times New Roman"/>
          <w:b/>
          <w:sz w:val="24"/>
          <w:szCs w:val="24"/>
        </w:rPr>
        <w:t xml:space="preserve"> в 2023</w:t>
      </w:r>
      <w:r w:rsidR="002664FC" w:rsidRPr="000F737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811C6" w:rsidRPr="000F7375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Style w:val="a4"/>
        <w:tblW w:w="0" w:type="auto"/>
        <w:tblInd w:w="1084" w:type="dxa"/>
        <w:tblLook w:val="04A0" w:firstRow="1" w:lastRow="0" w:firstColumn="1" w:lastColumn="0" w:noHBand="0" w:noVBand="1"/>
      </w:tblPr>
      <w:tblGrid>
        <w:gridCol w:w="2597"/>
        <w:gridCol w:w="1339"/>
        <w:gridCol w:w="1005"/>
        <w:gridCol w:w="985"/>
      </w:tblGrid>
      <w:tr w:rsidR="000E0687" w:rsidRPr="000E0687" w:rsidTr="002664FC">
        <w:tc>
          <w:tcPr>
            <w:tcW w:w="2597" w:type="dxa"/>
          </w:tcPr>
          <w:p w:rsidR="0058033C" w:rsidRPr="00C91007" w:rsidRDefault="0058033C" w:rsidP="0058033C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3329" w:type="dxa"/>
            <w:gridSpan w:val="3"/>
          </w:tcPr>
          <w:p w:rsidR="0058033C" w:rsidRPr="00C91007" w:rsidRDefault="0058033C" w:rsidP="0058033C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Средний балл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2022г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98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ОГЭ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3,27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3,6</w:t>
            </w:r>
          </w:p>
        </w:tc>
        <w:tc>
          <w:tcPr>
            <w:tcW w:w="985" w:type="dxa"/>
          </w:tcPr>
          <w:p w:rsidR="000E0687" w:rsidRPr="00C91007" w:rsidRDefault="00C9100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3,8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3,8</w:t>
            </w:r>
          </w:p>
        </w:tc>
        <w:tc>
          <w:tcPr>
            <w:tcW w:w="985" w:type="dxa"/>
          </w:tcPr>
          <w:p w:rsidR="000E0687" w:rsidRPr="00C91007" w:rsidRDefault="00C9100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985" w:type="dxa"/>
          </w:tcPr>
          <w:p w:rsidR="000E0687" w:rsidRPr="00C91007" w:rsidRDefault="00C9100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jc w:val="both"/>
              <w:rPr>
                <w:rFonts w:ascii="Calibri" w:hAnsi="Calibri"/>
              </w:rPr>
            </w:pPr>
            <w:r w:rsidRPr="00C91007">
              <w:rPr>
                <w:rFonts w:ascii="Calibri" w:hAnsi="Calibri"/>
              </w:rPr>
              <w:t>4,3</w:t>
            </w:r>
          </w:p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3,6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85" w:type="dxa"/>
          </w:tcPr>
          <w:p w:rsidR="000E0687" w:rsidRPr="00C91007" w:rsidRDefault="00C9100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jc w:val="both"/>
              <w:rPr>
                <w:rFonts w:ascii="Calibri" w:hAnsi="Calibri"/>
              </w:rPr>
            </w:pPr>
            <w:r w:rsidRPr="00C91007">
              <w:rPr>
                <w:rFonts w:ascii="Calibri" w:hAnsi="Calibri"/>
              </w:rPr>
              <w:t>3,5</w:t>
            </w:r>
          </w:p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</w:tcPr>
          <w:p w:rsidR="000E0687" w:rsidRPr="00C91007" w:rsidRDefault="00C9100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85" w:type="dxa"/>
          </w:tcPr>
          <w:p w:rsidR="000E0687" w:rsidRPr="00C91007" w:rsidRDefault="00C9100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2,95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3,4</w:t>
            </w:r>
          </w:p>
        </w:tc>
        <w:tc>
          <w:tcPr>
            <w:tcW w:w="985" w:type="dxa"/>
          </w:tcPr>
          <w:p w:rsidR="000E0687" w:rsidRPr="00C91007" w:rsidRDefault="00C9100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4,3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85" w:type="dxa"/>
          </w:tcPr>
          <w:p w:rsidR="000E0687" w:rsidRPr="00C91007" w:rsidRDefault="00C9100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Информатика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8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0E0687" w:rsidRPr="000E0687" w:rsidTr="00810125">
        <w:tc>
          <w:tcPr>
            <w:tcW w:w="2597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ЕГЭ</w:t>
            </w:r>
          </w:p>
        </w:tc>
        <w:tc>
          <w:tcPr>
            <w:tcW w:w="1339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0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</w:tcPr>
          <w:p w:rsidR="000E0687" w:rsidRPr="00C91007" w:rsidRDefault="000E0687" w:rsidP="000E068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53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57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Литература 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57,5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55,2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58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44,6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62,44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66,4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71,56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Математика </w:t>
            </w:r>
            <w:proofErr w:type="spellStart"/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проф</w:t>
            </w:r>
            <w:proofErr w:type="spellEnd"/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40,8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59,64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60,5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55,6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C91007" w:rsidRPr="000E0687" w:rsidTr="00810125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Математика база</w:t>
            </w:r>
          </w:p>
        </w:tc>
        <w:tc>
          <w:tcPr>
            <w:tcW w:w="1339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0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985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C91007" w:rsidRPr="000E0687" w:rsidTr="001E3428">
        <w:tc>
          <w:tcPr>
            <w:tcW w:w="2597" w:type="dxa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339" w:type="dxa"/>
            <w:shd w:val="clear" w:color="auto" w:fill="FFFFFF" w:themeFill="background1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74,6</w:t>
            </w:r>
          </w:p>
        </w:tc>
        <w:tc>
          <w:tcPr>
            <w:tcW w:w="985" w:type="dxa"/>
            <w:shd w:val="clear" w:color="auto" w:fill="FFFFFF" w:themeFill="background1"/>
          </w:tcPr>
          <w:p w:rsidR="00C91007" w:rsidRPr="00C91007" w:rsidRDefault="00C91007" w:rsidP="00C91007">
            <w:pPr>
              <w:widowControl w:val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C91007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57</w:t>
            </w:r>
          </w:p>
        </w:tc>
      </w:tr>
    </w:tbl>
    <w:p w:rsidR="009E3DEE" w:rsidRPr="000B6DAA" w:rsidRDefault="009E3DEE" w:rsidP="002664FC">
      <w:pPr>
        <w:rPr>
          <w:rFonts w:ascii="Times New Roman" w:hAnsi="Times New Roman" w:cs="Times New Roman"/>
          <w:sz w:val="24"/>
          <w:szCs w:val="24"/>
        </w:rPr>
      </w:pPr>
    </w:p>
    <w:p w:rsidR="00A15342" w:rsidRPr="000B6DAA" w:rsidRDefault="009E3DEE" w:rsidP="009E3DEE">
      <w:pPr>
        <w:rPr>
          <w:rFonts w:ascii="Times New Roman" w:hAnsi="Times New Roman" w:cs="Times New Roman"/>
          <w:sz w:val="24"/>
          <w:szCs w:val="24"/>
        </w:rPr>
      </w:pPr>
      <w:r w:rsidRPr="000B6DAA">
        <w:rPr>
          <w:rFonts w:ascii="Times New Roman" w:hAnsi="Times New Roman" w:cs="Times New Roman"/>
          <w:sz w:val="24"/>
          <w:szCs w:val="24"/>
        </w:rPr>
        <w:t>Вывод:</w:t>
      </w:r>
      <w:r w:rsidR="00A15342" w:rsidRPr="000B6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EE" w:rsidRPr="000B6DAA" w:rsidRDefault="00A15342" w:rsidP="009E3DEE">
      <w:pPr>
        <w:rPr>
          <w:rFonts w:ascii="Times New Roman" w:hAnsi="Times New Roman" w:cs="Times New Roman"/>
          <w:sz w:val="24"/>
          <w:szCs w:val="24"/>
        </w:rPr>
      </w:pPr>
      <w:r w:rsidRPr="000B6DAA">
        <w:rPr>
          <w:rFonts w:ascii="Times New Roman" w:hAnsi="Times New Roman" w:cs="Times New Roman"/>
          <w:sz w:val="24"/>
          <w:szCs w:val="24"/>
        </w:rPr>
        <w:t>1.</w:t>
      </w:r>
      <w:r w:rsidR="009E3DEE" w:rsidRPr="000B6DAA">
        <w:rPr>
          <w:rFonts w:ascii="Times New Roman" w:hAnsi="Times New Roman" w:cs="Times New Roman"/>
          <w:sz w:val="24"/>
          <w:szCs w:val="24"/>
        </w:rPr>
        <w:t xml:space="preserve"> Да</w:t>
      </w:r>
      <w:r w:rsidR="007640CF">
        <w:rPr>
          <w:rFonts w:ascii="Times New Roman" w:hAnsi="Times New Roman" w:cs="Times New Roman"/>
          <w:sz w:val="24"/>
          <w:szCs w:val="24"/>
        </w:rPr>
        <w:t>нные показатели свидетельствуют</w:t>
      </w:r>
      <w:r w:rsidR="009E3DEE" w:rsidRPr="000B6DAA">
        <w:rPr>
          <w:rFonts w:ascii="Times New Roman" w:hAnsi="Times New Roman" w:cs="Times New Roman"/>
          <w:sz w:val="24"/>
          <w:szCs w:val="24"/>
        </w:rPr>
        <w:t>,</w:t>
      </w:r>
      <w:r w:rsidR="00C91007">
        <w:rPr>
          <w:rFonts w:ascii="Times New Roman" w:hAnsi="Times New Roman" w:cs="Times New Roman"/>
          <w:sz w:val="24"/>
          <w:szCs w:val="24"/>
        </w:rPr>
        <w:t xml:space="preserve"> что по сравнению с предыдущей ГИА вырос </w:t>
      </w:r>
      <w:r w:rsidR="00356024"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gramStart"/>
      <w:r w:rsidR="00172B79" w:rsidRPr="000B6DAA">
        <w:rPr>
          <w:rFonts w:ascii="Times New Roman" w:hAnsi="Times New Roman" w:cs="Times New Roman"/>
          <w:sz w:val="24"/>
          <w:szCs w:val="24"/>
        </w:rPr>
        <w:t>балл</w:t>
      </w:r>
      <w:r w:rsidR="00356024">
        <w:rPr>
          <w:rFonts w:ascii="Times New Roman" w:hAnsi="Times New Roman" w:cs="Times New Roman"/>
          <w:sz w:val="24"/>
          <w:szCs w:val="24"/>
        </w:rPr>
        <w:t xml:space="preserve"> </w:t>
      </w:r>
      <w:r w:rsidR="009E3DEE" w:rsidRPr="000B6DAA">
        <w:rPr>
          <w:rFonts w:ascii="Times New Roman" w:hAnsi="Times New Roman" w:cs="Times New Roman"/>
          <w:sz w:val="24"/>
          <w:szCs w:val="24"/>
        </w:rPr>
        <w:t xml:space="preserve"> сд</w:t>
      </w:r>
      <w:r w:rsidR="00356024">
        <w:rPr>
          <w:rFonts w:ascii="Times New Roman" w:hAnsi="Times New Roman" w:cs="Times New Roman"/>
          <w:sz w:val="24"/>
          <w:szCs w:val="24"/>
        </w:rPr>
        <w:t>авших</w:t>
      </w:r>
      <w:proofErr w:type="gramEnd"/>
      <w:r w:rsidR="00356024">
        <w:rPr>
          <w:rFonts w:ascii="Times New Roman" w:hAnsi="Times New Roman" w:cs="Times New Roman"/>
          <w:sz w:val="24"/>
          <w:szCs w:val="24"/>
        </w:rPr>
        <w:t xml:space="preserve"> ОГЭ по  русскому  языку</w:t>
      </w:r>
      <w:r w:rsidR="00C91007">
        <w:rPr>
          <w:rFonts w:ascii="Times New Roman" w:hAnsi="Times New Roman" w:cs="Times New Roman"/>
          <w:sz w:val="24"/>
          <w:szCs w:val="24"/>
        </w:rPr>
        <w:t xml:space="preserve"> </w:t>
      </w:r>
      <w:r w:rsidR="00356024">
        <w:rPr>
          <w:rFonts w:ascii="Times New Roman" w:hAnsi="Times New Roman" w:cs="Times New Roman"/>
          <w:sz w:val="24"/>
          <w:szCs w:val="24"/>
        </w:rPr>
        <w:t xml:space="preserve">, </w:t>
      </w:r>
      <w:r w:rsidR="00172B79" w:rsidRPr="000B6DAA">
        <w:rPr>
          <w:rFonts w:ascii="Times New Roman" w:hAnsi="Times New Roman" w:cs="Times New Roman"/>
          <w:sz w:val="24"/>
          <w:szCs w:val="24"/>
        </w:rPr>
        <w:t>математике</w:t>
      </w:r>
      <w:r w:rsidR="00356024">
        <w:rPr>
          <w:rFonts w:ascii="Times New Roman" w:hAnsi="Times New Roman" w:cs="Times New Roman"/>
          <w:sz w:val="24"/>
          <w:szCs w:val="24"/>
        </w:rPr>
        <w:t xml:space="preserve">, химии, биологии, географии, что говорит о хорошей мотивации обучающихся.  </w:t>
      </w:r>
      <w:r w:rsidR="00172B79" w:rsidRPr="000B6DAA">
        <w:rPr>
          <w:rFonts w:ascii="Times New Roman" w:hAnsi="Times New Roman" w:cs="Times New Roman"/>
          <w:sz w:val="24"/>
          <w:szCs w:val="24"/>
        </w:rPr>
        <w:t>Самые низкие резуль</w:t>
      </w:r>
      <w:r w:rsidR="00356024">
        <w:rPr>
          <w:rFonts w:ascii="Times New Roman" w:hAnsi="Times New Roman" w:cs="Times New Roman"/>
          <w:sz w:val="24"/>
          <w:szCs w:val="24"/>
        </w:rPr>
        <w:t xml:space="preserve">таты </w:t>
      </w:r>
      <w:proofErr w:type="gramStart"/>
      <w:r w:rsidR="00356024">
        <w:rPr>
          <w:rFonts w:ascii="Times New Roman" w:hAnsi="Times New Roman" w:cs="Times New Roman"/>
          <w:sz w:val="24"/>
          <w:szCs w:val="24"/>
        </w:rPr>
        <w:t>ОГЭ  -</w:t>
      </w:r>
      <w:proofErr w:type="gramEnd"/>
      <w:r w:rsidR="00356024">
        <w:rPr>
          <w:rFonts w:ascii="Times New Roman" w:hAnsi="Times New Roman" w:cs="Times New Roman"/>
          <w:sz w:val="24"/>
          <w:szCs w:val="24"/>
        </w:rPr>
        <w:t xml:space="preserve"> «3» – по обществознанию у 27  обучающихся,  </w:t>
      </w:r>
      <w:r w:rsidR="00356024" w:rsidRPr="000B6DAA">
        <w:rPr>
          <w:rFonts w:ascii="Times New Roman" w:hAnsi="Times New Roman" w:cs="Times New Roman"/>
          <w:sz w:val="24"/>
          <w:szCs w:val="24"/>
        </w:rPr>
        <w:t>имеют</w:t>
      </w:r>
      <w:r w:rsidR="00356024">
        <w:rPr>
          <w:rFonts w:ascii="Times New Roman" w:hAnsi="Times New Roman" w:cs="Times New Roman"/>
          <w:sz w:val="24"/>
          <w:szCs w:val="24"/>
        </w:rPr>
        <w:t xml:space="preserve"> низкую мотивацию к обучению,   и  по  физике.</w:t>
      </w:r>
      <w:r w:rsidR="006021AF">
        <w:rPr>
          <w:rFonts w:ascii="Times New Roman" w:hAnsi="Times New Roman" w:cs="Times New Roman"/>
          <w:sz w:val="24"/>
          <w:szCs w:val="24"/>
        </w:rPr>
        <w:t xml:space="preserve"> Стабильно высоким </w:t>
      </w:r>
      <w:r w:rsidR="000F7565">
        <w:rPr>
          <w:rFonts w:ascii="Times New Roman" w:hAnsi="Times New Roman" w:cs="Times New Roman"/>
          <w:sz w:val="24"/>
          <w:szCs w:val="24"/>
        </w:rPr>
        <w:t>является средний балл</w:t>
      </w:r>
      <w:r w:rsidR="00356024">
        <w:rPr>
          <w:rFonts w:ascii="Times New Roman" w:hAnsi="Times New Roman" w:cs="Times New Roman"/>
          <w:sz w:val="24"/>
          <w:szCs w:val="24"/>
        </w:rPr>
        <w:t xml:space="preserve"> ОГЭ по </w:t>
      </w:r>
      <w:r w:rsidR="006021AF">
        <w:rPr>
          <w:rFonts w:ascii="Times New Roman" w:hAnsi="Times New Roman" w:cs="Times New Roman"/>
          <w:sz w:val="24"/>
          <w:szCs w:val="24"/>
        </w:rPr>
        <w:t>английскому язык</w:t>
      </w:r>
      <w:r w:rsidR="007640CF">
        <w:rPr>
          <w:rFonts w:ascii="Times New Roman" w:hAnsi="Times New Roman" w:cs="Times New Roman"/>
          <w:sz w:val="24"/>
          <w:szCs w:val="24"/>
        </w:rPr>
        <w:t>у</w:t>
      </w:r>
      <w:r w:rsidR="00356024">
        <w:rPr>
          <w:rFonts w:ascii="Times New Roman" w:hAnsi="Times New Roman" w:cs="Times New Roman"/>
          <w:sz w:val="24"/>
          <w:szCs w:val="24"/>
        </w:rPr>
        <w:t xml:space="preserve"> – «5», который</w:t>
      </w:r>
      <w:r w:rsidR="00764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0CF">
        <w:rPr>
          <w:rFonts w:ascii="Times New Roman" w:hAnsi="Times New Roman" w:cs="Times New Roman"/>
          <w:sz w:val="24"/>
          <w:szCs w:val="24"/>
        </w:rPr>
        <w:t>сд</w:t>
      </w:r>
      <w:r w:rsidR="006021AF">
        <w:rPr>
          <w:rFonts w:ascii="Times New Roman" w:hAnsi="Times New Roman" w:cs="Times New Roman"/>
          <w:sz w:val="24"/>
          <w:szCs w:val="24"/>
        </w:rPr>
        <w:t>аю</w:t>
      </w:r>
      <w:r w:rsidR="007640CF">
        <w:rPr>
          <w:rFonts w:ascii="Times New Roman" w:hAnsi="Times New Roman" w:cs="Times New Roman"/>
          <w:sz w:val="24"/>
          <w:szCs w:val="24"/>
        </w:rPr>
        <w:t>т  обучающиеся</w:t>
      </w:r>
      <w:proofErr w:type="gramEnd"/>
      <w:r w:rsidR="006021AF">
        <w:rPr>
          <w:rFonts w:ascii="Times New Roman" w:hAnsi="Times New Roman" w:cs="Times New Roman"/>
          <w:sz w:val="24"/>
          <w:szCs w:val="24"/>
        </w:rPr>
        <w:t xml:space="preserve"> с высокой </w:t>
      </w:r>
      <w:r w:rsidR="007640CF">
        <w:rPr>
          <w:rFonts w:ascii="Times New Roman" w:hAnsi="Times New Roman" w:cs="Times New Roman"/>
          <w:sz w:val="24"/>
          <w:szCs w:val="24"/>
        </w:rPr>
        <w:t>мотивацией и гуманитарными способностями, как правило, 1-2 человека  из общего количества выпускников.</w:t>
      </w:r>
    </w:p>
    <w:p w:rsidR="009E3DEE" w:rsidRPr="000B6DAA" w:rsidRDefault="00A15342" w:rsidP="009E3DEE">
      <w:pPr>
        <w:rPr>
          <w:rFonts w:ascii="Times New Roman" w:hAnsi="Times New Roman" w:cs="Times New Roman"/>
          <w:sz w:val="24"/>
          <w:szCs w:val="24"/>
        </w:rPr>
      </w:pPr>
      <w:r w:rsidRPr="000B6DAA">
        <w:rPr>
          <w:rFonts w:ascii="Times New Roman" w:hAnsi="Times New Roman" w:cs="Times New Roman"/>
          <w:sz w:val="24"/>
          <w:szCs w:val="24"/>
        </w:rPr>
        <w:t>2. Да</w:t>
      </w:r>
      <w:r w:rsidR="000F7565">
        <w:rPr>
          <w:rFonts w:ascii="Times New Roman" w:hAnsi="Times New Roman" w:cs="Times New Roman"/>
          <w:sz w:val="24"/>
          <w:szCs w:val="24"/>
        </w:rPr>
        <w:t>нные показатели свидетельствуют</w:t>
      </w:r>
      <w:r w:rsidRPr="000B6DAA">
        <w:rPr>
          <w:rFonts w:ascii="Times New Roman" w:hAnsi="Times New Roman" w:cs="Times New Roman"/>
          <w:sz w:val="24"/>
          <w:szCs w:val="24"/>
        </w:rPr>
        <w:t>, что</w:t>
      </w:r>
    </w:p>
    <w:p w:rsidR="009E3DEE" w:rsidRPr="000B6DAA" w:rsidRDefault="009E3DEE" w:rsidP="009E3DEE">
      <w:pPr>
        <w:rPr>
          <w:rFonts w:ascii="Times New Roman" w:hAnsi="Times New Roman" w:cs="Times New Roman"/>
          <w:sz w:val="24"/>
          <w:szCs w:val="24"/>
        </w:rPr>
      </w:pPr>
      <w:r w:rsidRPr="000B6DAA">
        <w:rPr>
          <w:rFonts w:ascii="Times New Roman" w:hAnsi="Times New Roman" w:cs="Times New Roman"/>
          <w:sz w:val="24"/>
          <w:szCs w:val="24"/>
        </w:rPr>
        <w:t>1) все обучающиеся перешли нижний порог ЕГЭ по сдаваемым предметам.</w:t>
      </w:r>
    </w:p>
    <w:p w:rsidR="009E3DEE" w:rsidRDefault="006B4BE5" w:rsidP="009E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Вырос </w:t>
      </w:r>
      <w:r w:rsidR="009E3DEE" w:rsidRPr="000B6DAA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балл ЕГЭ – по базовой математике</w:t>
      </w:r>
      <w:r w:rsidR="007640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на 0,5 балла по </w:t>
      </w:r>
      <w:r w:rsidR="007640CF">
        <w:rPr>
          <w:rFonts w:ascii="Times New Roman" w:hAnsi="Times New Roman" w:cs="Times New Roman"/>
          <w:sz w:val="24"/>
          <w:szCs w:val="24"/>
        </w:rPr>
        <w:t>сравне</w:t>
      </w:r>
      <w:r>
        <w:rPr>
          <w:rFonts w:ascii="Times New Roman" w:hAnsi="Times New Roman" w:cs="Times New Roman"/>
          <w:sz w:val="24"/>
          <w:szCs w:val="24"/>
        </w:rPr>
        <w:t xml:space="preserve">нию с предыдущим   учебным годом, на 7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баллов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биологии, на 2,8 балла по физике.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Резко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сравнению</w:t>
      </w:r>
      <w:r w:rsidR="000F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предыдущим годом на 33 </w:t>
      </w:r>
      <w:r w:rsidR="007640C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алла вырос средний балл ЕГЭ по химии, благодаря усовершенствованию</w:t>
      </w:r>
      <w:r w:rsidRPr="000B6DA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истемы подготовки к ЕГЭ в 2023-2024</w:t>
      </w:r>
      <w:r w:rsidRPr="000B6DAA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65" w:rsidRPr="000B6DAA" w:rsidRDefault="000F7565" w:rsidP="000F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произошло сниж</w:t>
      </w:r>
      <w:r w:rsidR="006B4BE5">
        <w:rPr>
          <w:rFonts w:ascii="Times New Roman" w:hAnsi="Times New Roman" w:cs="Times New Roman"/>
          <w:sz w:val="24"/>
          <w:szCs w:val="24"/>
        </w:rPr>
        <w:t>ение среднего балла ЕГЭ по математике профильной, обществознанию, русскому языку</w:t>
      </w:r>
      <w:r w:rsidR="003F72E2">
        <w:rPr>
          <w:rFonts w:ascii="Times New Roman" w:hAnsi="Times New Roman" w:cs="Times New Roman"/>
          <w:sz w:val="24"/>
          <w:szCs w:val="24"/>
        </w:rPr>
        <w:t>, английскому языку.</w:t>
      </w:r>
    </w:p>
    <w:p w:rsidR="000F7565" w:rsidRPr="000B6DAA" w:rsidRDefault="000F7565" w:rsidP="009E3DEE">
      <w:pPr>
        <w:rPr>
          <w:rFonts w:ascii="Times New Roman" w:hAnsi="Times New Roman" w:cs="Times New Roman"/>
          <w:sz w:val="24"/>
          <w:szCs w:val="24"/>
        </w:rPr>
      </w:pPr>
    </w:p>
    <w:p w:rsidR="009E3DEE" w:rsidRPr="000B6DAA" w:rsidRDefault="00A15342" w:rsidP="009E3DEE">
      <w:pPr>
        <w:rPr>
          <w:rFonts w:ascii="Times New Roman" w:hAnsi="Times New Roman" w:cs="Times New Roman"/>
          <w:sz w:val="24"/>
          <w:szCs w:val="24"/>
        </w:rPr>
      </w:pPr>
      <w:r w:rsidRPr="000B6DAA">
        <w:rPr>
          <w:rFonts w:ascii="Times New Roman" w:hAnsi="Times New Roman" w:cs="Times New Roman"/>
          <w:sz w:val="24"/>
          <w:szCs w:val="24"/>
        </w:rPr>
        <w:t xml:space="preserve"> </w:t>
      </w:r>
      <w:r w:rsidR="009E3DEE" w:rsidRPr="000B6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EE" w:rsidRPr="00523C0F" w:rsidRDefault="009E3DEE" w:rsidP="00A3412D">
      <w:p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9E3DEE" w:rsidRPr="00523C0F" w:rsidRDefault="009E3DEE" w:rsidP="00A34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0F">
        <w:rPr>
          <w:rFonts w:ascii="Times New Roman" w:hAnsi="Times New Roman" w:cs="Times New Roman"/>
          <w:sz w:val="24"/>
          <w:szCs w:val="24"/>
        </w:rPr>
        <w:t>3.3 Трудоустройство выпускников.</w:t>
      </w:r>
    </w:p>
    <w:p w:rsidR="009E3DEE" w:rsidRPr="000F7375" w:rsidRDefault="009E3DEE" w:rsidP="009E3D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7375">
        <w:rPr>
          <w:rFonts w:ascii="Times New Roman" w:hAnsi="Times New Roman" w:cs="Times New Roman"/>
          <w:b/>
          <w:i/>
          <w:sz w:val="24"/>
          <w:szCs w:val="24"/>
        </w:rPr>
        <w:t>Распределение выпускников 9 классов</w:t>
      </w:r>
    </w:p>
    <w:p w:rsidR="00045CCE" w:rsidRPr="000F7375" w:rsidRDefault="00045CCE" w:rsidP="009E3D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3DEE" w:rsidRPr="000F7375" w:rsidRDefault="009E3DEE" w:rsidP="00A341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107"/>
        <w:gridCol w:w="990"/>
        <w:gridCol w:w="1100"/>
        <w:gridCol w:w="1021"/>
        <w:gridCol w:w="1276"/>
        <w:gridCol w:w="2664"/>
      </w:tblGrid>
      <w:tr w:rsidR="000F7375" w:rsidRPr="000F7375" w:rsidTr="00977F5E">
        <w:tc>
          <w:tcPr>
            <w:tcW w:w="1624" w:type="dxa"/>
          </w:tcPr>
          <w:p w:rsidR="00045CCE" w:rsidRPr="000F7375" w:rsidRDefault="00045CC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07" w:type="dxa"/>
          </w:tcPr>
          <w:p w:rsidR="00045CCE" w:rsidRPr="000F7375" w:rsidRDefault="00045CC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045CCE" w:rsidRPr="000F7375" w:rsidRDefault="00045CC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00" w:type="dxa"/>
          </w:tcPr>
          <w:p w:rsidR="00045CCE" w:rsidRPr="000F7375" w:rsidRDefault="00045CC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021" w:type="dxa"/>
          </w:tcPr>
          <w:p w:rsidR="00045CCE" w:rsidRPr="000F7375" w:rsidRDefault="00045CC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276" w:type="dxa"/>
          </w:tcPr>
          <w:p w:rsidR="00045CCE" w:rsidRPr="000F7375" w:rsidRDefault="00045CC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2664" w:type="dxa"/>
          </w:tcPr>
          <w:p w:rsidR="00045CCE" w:rsidRPr="000F7375" w:rsidRDefault="00045CC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образование, повторное обучение</w:t>
            </w:r>
          </w:p>
        </w:tc>
      </w:tr>
      <w:tr w:rsidR="000F7375" w:rsidRPr="000F7375" w:rsidTr="00977F5E">
        <w:tc>
          <w:tcPr>
            <w:tcW w:w="1624" w:type="dxa"/>
            <w:shd w:val="clear" w:color="auto" w:fill="auto"/>
          </w:tcPr>
          <w:p w:rsidR="00045CCE" w:rsidRPr="000F7375" w:rsidRDefault="00045CCE" w:rsidP="009E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МБОУ «Каменская средняя школа»</w:t>
            </w:r>
          </w:p>
        </w:tc>
        <w:tc>
          <w:tcPr>
            <w:tcW w:w="1107" w:type="dxa"/>
          </w:tcPr>
          <w:p w:rsidR="00045CCE" w:rsidRPr="000F7375" w:rsidRDefault="000F7375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:rsidR="00045CCE" w:rsidRPr="000F7375" w:rsidRDefault="000F7375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045CCE" w:rsidRPr="000F7375" w:rsidRDefault="000F7375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</w:tcPr>
          <w:p w:rsidR="00045CCE" w:rsidRPr="000F7375" w:rsidRDefault="0037044C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5CCE" w:rsidRPr="000F7375" w:rsidRDefault="0037044C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1( по</w:t>
            </w:r>
            <w:proofErr w:type="gramEnd"/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состоянию здоровья)</w:t>
            </w:r>
          </w:p>
        </w:tc>
        <w:tc>
          <w:tcPr>
            <w:tcW w:w="2664" w:type="dxa"/>
          </w:tcPr>
          <w:p w:rsidR="00045CCE" w:rsidRPr="000F7375" w:rsidRDefault="000F7375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3DEE" w:rsidRPr="003F72E2" w:rsidRDefault="009E3DEE" w:rsidP="009E3D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E3DEE" w:rsidRPr="000F7375" w:rsidRDefault="009E3DEE" w:rsidP="009E3D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7375">
        <w:rPr>
          <w:rFonts w:ascii="Times New Roman" w:hAnsi="Times New Roman" w:cs="Times New Roman"/>
          <w:b/>
          <w:i/>
          <w:sz w:val="24"/>
          <w:szCs w:val="24"/>
        </w:rPr>
        <w:t>Распределение выпускников 11 классов</w:t>
      </w:r>
    </w:p>
    <w:p w:rsidR="009E3DEE" w:rsidRPr="000F7375" w:rsidRDefault="009E3DEE" w:rsidP="009E3D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50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895"/>
        <w:gridCol w:w="1095"/>
        <w:gridCol w:w="723"/>
        <w:gridCol w:w="1132"/>
        <w:gridCol w:w="1843"/>
        <w:gridCol w:w="567"/>
        <w:gridCol w:w="1436"/>
      </w:tblGrid>
      <w:tr w:rsidR="000F7375" w:rsidRPr="000F7375" w:rsidTr="00977F5E">
        <w:tc>
          <w:tcPr>
            <w:tcW w:w="1959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95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5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ВУЗЫ </w:t>
            </w:r>
          </w:p>
        </w:tc>
        <w:tc>
          <w:tcPr>
            <w:tcW w:w="723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132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училища</w:t>
            </w:r>
          </w:p>
        </w:tc>
        <w:tc>
          <w:tcPr>
            <w:tcW w:w="1843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567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436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0F7375" w:rsidRPr="000F7375" w:rsidTr="00977F5E">
        <w:tc>
          <w:tcPr>
            <w:tcW w:w="1959" w:type="dxa"/>
          </w:tcPr>
          <w:p w:rsidR="009E3DEE" w:rsidRPr="000F7375" w:rsidRDefault="009E3DEE" w:rsidP="009E3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hAnsi="Times New Roman" w:cs="Times New Roman"/>
                <w:sz w:val="24"/>
                <w:szCs w:val="24"/>
              </w:rPr>
              <w:t>МБОУ «Каменская средняя школа»</w:t>
            </w:r>
          </w:p>
        </w:tc>
        <w:tc>
          <w:tcPr>
            <w:tcW w:w="895" w:type="dxa"/>
          </w:tcPr>
          <w:p w:rsidR="009E3DEE" w:rsidRPr="000F7375" w:rsidRDefault="000F7375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5" w:type="dxa"/>
          </w:tcPr>
          <w:p w:rsidR="009E3DEE" w:rsidRPr="000F7375" w:rsidRDefault="000F7375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9E3DEE" w:rsidRPr="000F7375" w:rsidRDefault="000F7375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9E3DEE" w:rsidRPr="000F7375" w:rsidRDefault="009E3DE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E3DEE" w:rsidRPr="000F7375" w:rsidRDefault="0037044C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E3DEE" w:rsidRPr="000F7375" w:rsidRDefault="009E3DE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9E3DEE" w:rsidRPr="000F7375" w:rsidRDefault="009E3DEE" w:rsidP="009E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3DEE" w:rsidRPr="003F72E2" w:rsidRDefault="009E3DEE" w:rsidP="009E3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3DEE" w:rsidRPr="000F7375" w:rsidRDefault="009E3DEE" w:rsidP="009E3D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75">
        <w:rPr>
          <w:rFonts w:ascii="Times New Roman" w:hAnsi="Times New Roman" w:cs="Times New Roman"/>
          <w:b/>
          <w:sz w:val="24"/>
          <w:szCs w:val="24"/>
        </w:rPr>
        <w:t xml:space="preserve">3.4.Участие </w:t>
      </w:r>
      <w:proofErr w:type="gramStart"/>
      <w:r w:rsidRPr="000F7375">
        <w:rPr>
          <w:rFonts w:ascii="Times New Roman" w:hAnsi="Times New Roman" w:cs="Times New Roman"/>
          <w:b/>
          <w:sz w:val="24"/>
          <w:szCs w:val="24"/>
        </w:rPr>
        <w:t>обучающихся  в</w:t>
      </w:r>
      <w:proofErr w:type="gramEnd"/>
      <w:r w:rsidRPr="000F7375">
        <w:rPr>
          <w:rFonts w:ascii="Times New Roman" w:hAnsi="Times New Roman" w:cs="Times New Roman"/>
          <w:b/>
          <w:sz w:val="24"/>
          <w:szCs w:val="24"/>
        </w:rPr>
        <w:t xml:space="preserve">  мероприятиях интеллектуальной направленности.</w:t>
      </w:r>
    </w:p>
    <w:p w:rsidR="009E3DEE" w:rsidRPr="00682C7E" w:rsidRDefault="009E3DEE" w:rsidP="009E3D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7E">
        <w:rPr>
          <w:rFonts w:ascii="Times New Roman" w:hAnsi="Times New Roman" w:cs="Times New Roman"/>
          <w:b/>
          <w:sz w:val="24"/>
          <w:szCs w:val="24"/>
        </w:rPr>
        <w:t>3.4.1. Участие во Всероссийской олимпиаде школьников.</w:t>
      </w:r>
    </w:p>
    <w:p w:rsidR="00EC1E0A" w:rsidRDefault="00EC1E0A" w:rsidP="009E3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3919" w:type="pct"/>
        <w:tblInd w:w="1733" w:type="dxa"/>
        <w:tblLayout w:type="fixed"/>
        <w:tblLook w:val="04A0" w:firstRow="1" w:lastRow="0" w:firstColumn="1" w:lastColumn="0" w:noHBand="0" w:noVBand="1"/>
      </w:tblPr>
      <w:tblGrid>
        <w:gridCol w:w="744"/>
        <w:gridCol w:w="436"/>
        <w:gridCol w:w="591"/>
        <w:gridCol w:w="480"/>
        <w:gridCol w:w="608"/>
        <w:gridCol w:w="310"/>
        <w:gridCol w:w="540"/>
        <w:gridCol w:w="421"/>
        <w:gridCol w:w="608"/>
        <w:gridCol w:w="310"/>
        <w:gridCol w:w="599"/>
        <w:gridCol w:w="449"/>
        <w:gridCol w:w="432"/>
        <w:gridCol w:w="310"/>
        <w:gridCol w:w="599"/>
        <w:gridCol w:w="439"/>
      </w:tblGrid>
      <w:tr w:rsidR="00682C7E" w:rsidRPr="002C2FA4" w:rsidTr="00682C7E">
        <w:trPr>
          <w:trHeight w:val="147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C7E" w:rsidRPr="002C2FA4" w:rsidRDefault="00682C7E" w:rsidP="00682C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C2FA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Количественные данные об участниках школьного и муниципального </w:t>
            </w:r>
          </w:p>
          <w:p w:rsidR="00682C7E" w:rsidRPr="002C2FA4" w:rsidRDefault="00682C7E" w:rsidP="00682C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C2FA4">
              <w:rPr>
                <w:rFonts w:eastAsia="Times New Roman"/>
                <w:b/>
                <w:bCs/>
                <w:color w:val="000000"/>
                <w:lang w:eastAsia="ru-RU"/>
              </w:rPr>
              <w:t>этапов всероссийской олимпиады школьников</w:t>
            </w:r>
            <w:r w:rsidRPr="002C2FA4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 xml:space="preserve"> в 202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  <w:r w:rsidRPr="002C2FA4">
              <w:rPr>
                <w:rFonts w:eastAsia="Times New Roman"/>
                <w:b/>
                <w:bCs/>
                <w:color w:val="000000"/>
                <w:lang w:eastAsia="ru-RU"/>
              </w:rPr>
              <w:t>/2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  <w:r w:rsidRPr="002C2FA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учебном году</w:t>
            </w:r>
          </w:p>
        </w:tc>
      </w:tr>
      <w:tr w:rsidR="00682C7E" w:rsidRPr="002C2FA4" w:rsidTr="00682C7E">
        <w:trPr>
          <w:trHeight w:val="600"/>
        </w:trPr>
        <w:tc>
          <w:tcPr>
            <w:tcW w:w="2622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8D1EA2" w:rsidRDefault="00682C7E" w:rsidP="001E3428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983A10">
              <w:rPr>
                <w:rFonts w:eastAsia="Times New Roman"/>
                <w:color w:val="000000"/>
                <w:lang w:eastAsia="ru-RU"/>
              </w:rPr>
              <w:t>Школьный этап</w:t>
            </w:r>
          </w:p>
        </w:tc>
        <w:tc>
          <w:tcPr>
            <w:tcW w:w="237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8D1EA2" w:rsidRDefault="00682C7E" w:rsidP="001E3428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983A10">
              <w:rPr>
                <w:rFonts w:eastAsia="Times New Roman"/>
                <w:color w:val="000000"/>
                <w:lang w:eastAsia="ru-RU"/>
              </w:rPr>
              <w:t>Муниципальный этап</w:t>
            </w:r>
          </w:p>
        </w:tc>
      </w:tr>
      <w:tr w:rsidR="00682C7E" w:rsidRPr="002C2FA4" w:rsidTr="00682C7E">
        <w:trPr>
          <w:trHeight w:val="750"/>
        </w:trPr>
        <w:tc>
          <w:tcPr>
            <w:tcW w:w="1429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12982">
              <w:rPr>
                <w:rFonts w:eastAsia="Times New Roman"/>
                <w:color w:val="000000"/>
                <w:lang w:eastAsia="ru-RU"/>
              </w:rPr>
              <w:t xml:space="preserve">Кол-во участников </w:t>
            </w:r>
            <w:r w:rsidRPr="00212982">
              <w:rPr>
                <w:rFonts w:eastAsia="Times New Roman"/>
                <w:color w:val="000000"/>
                <w:lang w:eastAsia="ru-RU"/>
              </w:rPr>
              <w:br/>
              <w:t xml:space="preserve">(чел.)  </w:t>
            </w:r>
          </w:p>
        </w:tc>
        <w:tc>
          <w:tcPr>
            <w:tcW w:w="11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1E34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82C7E">
              <w:rPr>
                <w:rFonts w:eastAsia="Times New Roman"/>
                <w:lang w:eastAsia="ru-RU"/>
              </w:rPr>
              <w:t>Кол-во победителей</w:t>
            </w:r>
            <w:r w:rsidRPr="00682C7E">
              <w:rPr>
                <w:rFonts w:eastAsia="Times New Roman"/>
                <w:lang w:eastAsia="ru-RU"/>
              </w:rPr>
              <w:br/>
              <w:t>и призеров (чел.)</w:t>
            </w:r>
          </w:p>
        </w:tc>
        <w:tc>
          <w:tcPr>
            <w:tcW w:w="12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1E34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82C7E">
              <w:rPr>
                <w:rFonts w:eastAsia="Times New Roman"/>
                <w:lang w:eastAsia="ru-RU"/>
              </w:rPr>
              <w:t xml:space="preserve">Кол-во участников </w:t>
            </w:r>
            <w:r w:rsidRPr="00682C7E">
              <w:rPr>
                <w:rFonts w:eastAsia="Times New Roman"/>
                <w:lang w:eastAsia="ru-RU"/>
              </w:rPr>
              <w:br/>
              <w:t xml:space="preserve">(чел.)  </w:t>
            </w:r>
          </w:p>
        </w:tc>
        <w:tc>
          <w:tcPr>
            <w:tcW w:w="113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1E34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82C7E">
              <w:rPr>
                <w:rFonts w:eastAsia="Times New Roman"/>
                <w:lang w:eastAsia="ru-RU"/>
              </w:rPr>
              <w:t>Кол-во победителей</w:t>
            </w:r>
            <w:r w:rsidRPr="00682C7E">
              <w:rPr>
                <w:rFonts w:eastAsia="Times New Roman"/>
                <w:lang w:eastAsia="ru-RU"/>
              </w:rPr>
              <w:br/>
              <w:t>и призеров (чел.)</w:t>
            </w:r>
          </w:p>
        </w:tc>
      </w:tr>
      <w:tr w:rsidR="00820F5F" w:rsidRPr="002C2FA4" w:rsidTr="00682C7E">
        <w:trPr>
          <w:trHeight w:val="126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7E" w:rsidRPr="00212982" w:rsidRDefault="00682C7E" w:rsidP="001E3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9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***</w:t>
            </w:r>
          </w:p>
        </w:tc>
      </w:tr>
      <w:tr w:rsidR="00820F5F" w:rsidRPr="002C2FA4" w:rsidTr="00682C7E">
        <w:trPr>
          <w:trHeight w:val="33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170F29" w:rsidRDefault="00682C7E" w:rsidP="001E3428">
            <w:pPr>
              <w:rPr>
                <w:sz w:val="18"/>
                <w:szCs w:val="18"/>
              </w:rPr>
            </w:pPr>
            <w:r w:rsidRPr="00170F29">
              <w:rPr>
                <w:sz w:val="18"/>
                <w:szCs w:val="18"/>
              </w:rPr>
              <w:t xml:space="preserve"> 187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170F29" w:rsidRDefault="00682C7E" w:rsidP="001E3428">
            <w:pPr>
              <w:rPr>
                <w:sz w:val="18"/>
                <w:szCs w:val="18"/>
              </w:rPr>
            </w:pPr>
            <w:r w:rsidRPr="00170F29">
              <w:rPr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170F29" w:rsidRDefault="00682C7E" w:rsidP="001E3428">
            <w:pPr>
              <w:rPr>
                <w:sz w:val="18"/>
                <w:szCs w:val="18"/>
              </w:rPr>
            </w:pPr>
            <w:r w:rsidRPr="00170F29">
              <w:rPr>
                <w:sz w:val="18"/>
                <w:szCs w:val="18"/>
              </w:rPr>
              <w:t>187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170F29" w:rsidRDefault="00682C7E" w:rsidP="001E3428">
            <w:pPr>
              <w:rPr>
                <w:sz w:val="18"/>
                <w:szCs w:val="18"/>
              </w:rPr>
            </w:pPr>
            <w:r w:rsidRPr="00170F29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2C7E" w:rsidRPr="002548A6" w:rsidRDefault="00682C7E" w:rsidP="001E3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1E3428" w:rsidRPr="007D4F94" w:rsidRDefault="001E3428" w:rsidP="001E3428">
      <w:pPr>
        <w:tabs>
          <w:tab w:val="left" w:pos="1675"/>
          <w:tab w:val="left" w:pos="2814"/>
        </w:tabs>
        <w:spacing w:after="0" w:line="240" w:lineRule="auto"/>
        <w:rPr>
          <w:rFonts w:eastAsia="Times New Roman"/>
          <w:w w:val="90"/>
          <w:lang w:eastAsia="ru-RU"/>
        </w:rPr>
      </w:pPr>
    </w:p>
    <w:p w:rsidR="001E3428" w:rsidRDefault="001E3428" w:rsidP="009E3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8" w:rsidRDefault="001E3428" w:rsidP="009E3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33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156"/>
        <w:gridCol w:w="1025"/>
        <w:gridCol w:w="1129"/>
        <w:gridCol w:w="987"/>
        <w:gridCol w:w="987"/>
        <w:gridCol w:w="987"/>
        <w:gridCol w:w="988"/>
        <w:gridCol w:w="1129"/>
        <w:gridCol w:w="845"/>
      </w:tblGrid>
      <w:tr w:rsidR="00682C7E" w:rsidRPr="00682C7E" w:rsidTr="00682C7E">
        <w:trPr>
          <w:trHeight w:val="1590"/>
        </w:trPr>
        <w:tc>
          <w:tcPr>
            <w:tcW w:w="102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данные об участниках школьного и муниципального</w:t>
            </w:r>
          </w:p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этапов всероссийской олимпиады школьников </w:t>
            </w:r>
            <w:r w:rsidRPr="0068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2024/25 учебном году</w:t>
            </w:r>
            <w:r w:rsidRPr="0068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МБОУ "Каменская средняя школа"</w:t>
            </w:r>
            <w:r w:rsidRPr="0068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субъекта Российской Федерации</w:t>
            </w:r>
          </w:p>
        </w:tc>
      </w:tr>
      <w:tr w:rsidR="00682C7E" w:rsidRPr="00682C7E" w:rsidTr="00682C7E">
        <w:trPr>
          <w:trHeight w:val="405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3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682C7E" w:rsidRPr="00682C7E" w:rsidTr="00682C7E">
        <w:trPr>
          <w:trHeight w:val="1275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кол-во</w:t>
            </w: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призеров (чел.)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кол-во</w:t>
            </w: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E" w:rsidRPr="00682C7E" w:rsidRDefault="00682C7E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2C7E" w:rsidRPr="00682C7E" w:rsidTr="00682C7E">
        <w:trPr>
          <w:trHeight w:val="3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C7E" w:rsidRPr="00682C7E" w:rsidRDefault="00682C7E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УЧАСТИЙ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7E" w:rsidRPr="00682C7E" w:rsidRDefault="00682C7E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1E3428" w:rsidRDefault="001E3428" w:rsidP="009E3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6431" w:type="dxa"/>
        <w:tblInd w:w="35" w:type="dxa"/>
        <w:tblLook w:val="04A0" w:firstRow="1" w:lastRow="0" w:firstColumn="1" w:lastColumn="0" w:noHBand="0" w:noVBand="1"/>
      </w:tblPr>
      <w:tblGrid>
        <w:gridCol w:w="1715"/>
        <w:gridCol w:w="1247"/>
        <w:gridCol w:w="1413"/>
        <w:gridCol w:w="2056"/>
      </w:tblGrid>
      <w:tr w:rsidR="00523C0F" w:rsidRPr="00682C7E" w:rsidTr="00523C0F">
        <w:trPr>
          <w:trHeight w:val="1305"/>
        </w:trPr>
        <w:tc>
          <w:tcPr>
            <w:tcW w:w="6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данные об участниках этапов всероссийской олимпиады школьников</w:t>
            </w:r>
            <w:r w:rsidRPr="0068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в 2024/25 учебном году</w:t>
            </w:r>
          </w:p>
        </w:tc>
      </w:tr>
      <w:tr w:rsidR="00523C0F" w:rsidRPr="00682C7E" w:rsidTr="00523C0F">
        <w:trPr>
          <w:trHeight w:val="45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 (</w:t>
            </w:r>
            <w:proofErr w:type="gramStart"/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чел.)*</w:t>
            </w:r>
            <w:proofErr w:type="gramEnd"/>
          </w:p>
        </w:tc>
      </w:tr>
      <w:tr w:rsidR="00523C0F" w:rsidRPr="00682C7E" w:rsidTr="00523C0F">
        <w:trPr>
          <w:trHeight w:val="37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(12)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23C0F" w:rsidRPr="00682C7E" w:rsidTr="00523C0F">
        <w:trPr>
          <w:trHeight w:val="3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C0F" w:rsidRPr="00682C7E" w:rsidRDefault="00523C0F" w:rsidP="00682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1E3428" w:rsidRDefault="001E3428" w:rsidP="009E3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8" w:rsidRDefault="001E3428" w:rsidP="009E3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28" w:rsidRDefault="001E3428" w:rsidP="009E3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16F9" w:rsidRPr="003F72E2" w:rsidRDefault="004316F9" w:rsidP="00523C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w w:val="90"/>
          <w:sz w:val="24"/>
          <w:szCs w:val="24"/>
          <w:lang w:eastAsia="ru-RU"/>
        </w:rPr>
      </w:pPr>
    </w:p>
    <w:p w:rsidR="004316F9" w:rsidRPr="003F72E2" w:rsidRDefault="004316F9" w:rsidP="009E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w w:val="90"/>
          <w:sz w:val="24"/>
          <w:szCs w:val="24"/>
          <w:lang w:eastAsia="ru-RU"/>
        </w:rPr>
      </w:pPr>
    </w:p>
    <w:p w:rsidR="00F057D1" w:rsidRPr="00590C0E" w:rsidRDefault="00DF36E0" w:rsidP="00590C0E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0E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Вывод:</w:t>
      </w:r>
      <w:r w:rsidR="00034CE5" w:rsidRPr="00590C0E">
        <w:rPr>
          <w:rFonts w:eastAsia="Times New Roman"/>
          <w:sz w:val="28"/>
          <w:szCs w:val="28"/>
          <w:lang w:eastAsia="ru-RU"/>
        </w:rPr>
        <w:t xml:space="preserve">   </w:t>
      </w:r>
      <w:proofErr w:type="gramEnd"/>
      <w:r w:rsidR="00034CE5" w:rsidRPr="00590C0E">
        <w:rPr>
          <w:rFonts w:eastAsia="Times New Roman"/>
          <w:sz w:val="28"/>
          <w:szCs w:val="28"/>
          <w:lang w:eastAsia="ru-RU"/>
        </w:rPr>
        <w:t xml:space="preserve">      </w:t>
      </w:r>
      <w:r w:rsidR="00034CE5" w:rsidRPr="005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эффективности участия школьников  </w:t>
      </w:r>
      <w:r w:rsidR="00034CE5" w:rsidRPr="00590C0E">
        <w:rPr>
          <w:rFonts w:ascii="Times New Roman" w:hAnsi="Times New Roman" w:cs="Times New Roman"/>
          <w:sz w:val="24"/>
          <w:szCs w:val="24"/>
        </w:rPr>
        <w:t>МБОУ «Каменская средняя школа»</w:t>
      </w:r>
      <w:r w:rsidR="005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муниципальном этапе </w:t>
      </w:r>
      <w:proofErr w:type="spellStart"/>
      <w:r w:rsidR="00590C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5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 составил 21,6</w:t>
      </w:r>
      <w:r w:rsidR="00034CE5" w:rsidRPr="005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что выше </w:t>
      </w:r>
      <w:r w:rsidR="00590C0E" w:rsidRPr="005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предыдущего года на </w:t>
      </w:r>
      <w:r w:rsidR="005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0,6 %, выше на 3,4% среднего показателя по району.</w:t>
      </w:r>
      <w:r w:rsidR="00034CE5" w:rsidRPr="0059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3DEE" w:rsidRPr="003F72E2" w:rsidRDefault="00F057D1" w:rsidP="00F057D1">
      <w:pPr>
        <w:tabs>
          <w:tab w:val="left" w:pos="1675"/>
          <w:tab w:val="left" w:pos="2814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F72E2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590C0E">
        <w:rPr>
          <w:rFonts w:ascii="Times New Roman" w:hAnsi="Times New Roman" w:cs="Times New Roman"/>
          <w:sz w:val="24"/>
          <w:szCs w:val="24"/>
        </w:rPr>
        <w:t>П</w:t>
      </w:r>
      <w:r w:rsidR="00034CE5" w:rsidRPr="00590C0E">
        <w:rPr>
          <w:rFonts w:ascii="Times New Roman" w:hAnsi="Times New Roman" w:cs="Times New Roman"/>
          <w:sz w:val="24"/>
          <w:szCs w:val="24"/>
        </w:rPr>
        <w:t>о числу призовых мест в муниципальном</w:t>
      </w:r>
      <w:r w:rsidRPr="00590C0E">
        <w:rPr>
          <w:rFonts w:ascii="Times New Roman" w:hAnsi="Times New Roman" w:cs="Times New Roman"/>
          <w:sz w:val="24"/>
          <w:szCs w:val="24"/>
        </w:rPr>
        <w:t xml:space="preserve"> этапе ВСОШ МБОУ «Каменская средняя школа» </w:t>
      </w:r>
      <w:proofErr w:type="gramStart"/>
      <w:r w:rsidR="00590C0E" w:rsidRPr="00590C0E">
        <w:rPr>
          <w:rFonts w:ascii="Times New Roman" w:hAnsi="Times New Roman" w:cs="Times New Roman"/>
          <w:sz w:val="24"/>
          <w:szCs w:val="24"/>
        </w:rPr>
        <w:t>находится  на</w:t>
      </w:r>
      <w:proofErr w:type="gramEnd"/>
      <w:r w:rsidR="00590C0E" w:rsidRPr="00590C0E">
        <w:rPr>
          <w:rFonts w:ascii="Times New Roman" w:hAnsi="Times New Roman" w:cs="Times New Roman"/>
          <w:sz w:val="24"/>
          <w:szCs w:val="24"/>
        </w:rPr>
        <w:t xml:space="preserve"> втором месте по району:27 человек(14 победителей и 13 призеров.</w:t>
      </w:r>
      <w:r w:rsidR="00117AE5">
        <w:rPr>
          <w:rFonts w:ascii="Times New Roman" w:hAnsi="Times New Roman" w:cs="Times New Roman"/>
          <w:sz w:val="24"/>
          <w:szCs w:val="24"/>
        </w:rPr>
        <w:t>)</w:t>
      </w:r>
      <w:r w:rsidR="00590C0E" w:rsidRPr="00590C0E">
        <w:rPr>
          <w:rFonts w:ascii="Times New Roman" w:hAnsi="Times New Roman" w:cs="Times New Roman"/>
          <w:sz w:val="24"/>
          <w:szCs w:val="24"/>
        </w:rPr>
        <w:t xml:space="preserve"> </w:t>
      </w:r>
      <w:r w:rsidRPr="00E835D9">
        <w:rPr>
          <w:rFonts w:ascii="Times New Roman" w:hAnsi="Times New Roman" w:cs="Times New Roman"/>
          <w:sz w:val="24"/>
          <w:szCs w:val="24"/>
        </w:rPr>
        <w:t>Хо</w:t>
      </w:r>
      <w:r w:rsidR="00034CE5" w:rsidRPr="00E835D9">
        <w:rPr>
          <w:rFonts w:ascii="Times New Roman" w:hAnsi="Times New Roman" w:cs="Times New Roman"/>
          <w:sz w:val="24"/>
          <w:szCs w:val="24"/>
        </w:rPr>
        <w:t>рошие результаты дос</w:t>
      </w:r>
      <w:r w:rsidR="00E835D9" w:rsidRPr="00E835D9">
        <w:rPr>
          <w:rFonts w:ascii="Times New Roman" w:hAnsi="Times New Roman" w:cs="Times New Roman"/>
          <w:sz w:val="24"/>
          <w:szCs w:val="24"/>
        </w:rPr>
        <w:t>тигнуты по 11</w:t>
      </w:r>
      <w:r w:rsidRPr="00E835D9">
        <w:rPr>
          <w:rFonts w:ascii="Times New Roman" w:hAnsi="Times New Roman" w:cs="Times New Roman"/>
          <w:sz w:val="24"/>
          <w:szCs w:val="24"/>
        </w:rPr>
        <w:t xml:space="preserve"> учебным предмет</w:t>
      </w:r>
      <w:r w:rsidR="00034CE5" w:rsidRPr="00E835D9">
        <w:rPr>
          <w:rFonts w:ascii="Times New Roman" w:hAnsi="Times New Roman" w:cs="Times New Roman"/>
          <w:sz w:val="24"/>
          <w:szCs w:val="24"/>
        </w:rPr>
        <w:t>ам: английскому языку</w:t>
      </w:r>
      <w:r w:rsidRPr="00E835D9">
        <w:rPr>
          <w:rFonts w:ascii="Times New Roman" w:hAnsi="Times New Roman" w:cs="Times New Roman"/>
          <w:sz w:val="24"/>
          <w:szCs w:val="24"/>
        </w:rPr>
        <w:t>,</w:t>
      </w:r>
      <w:r w:rsidR="00BB68BB" w:rsidRPr="00E835D9">
        <w:rPr>
          <w:rFonts w:ascii="Times New Roman" w:hAnsi="Times New Roman" w:cs="Times New Roman"/>
          <w:sz w:val="24"/>
          <w:szCs w:val="24"/>
        </w:rPr>
        <w:t xml:space="preserve"> литературе, </w:t>
      </w:r>
      <w:r w:rsidR="00117AE5" w:rsidRPr="00E835D9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E835D9">
        <w:rPr>
          <w:rFonts w:ascii="Times New Roman" w:hAnsi="Times New Roman" w:cs="Times New Roman"/>
          <w:sz w:val="24"/>
          <w:szCs w:val="24"/>
        </w:rPr>
        <w:t xml:space="preserve">русскому </w:t>
      </w:r>
      <w:r w:rsidR="009C075D" w:rsidRPr="00E835D9">
        <w:rPr>
          <w:rFonts w:ascii="Times New Roman" w:hAnsi="Times New Roman" w:cs="Times New Roman"/>
          <w:sz w:val="24"/>
          <w:szCs w:val="24"/>
        </w:rPr>
        <w:t xml:space="preserve">языку, технологии, физкультуре, </w:t>
      </w:r>
      <w:r w:rsidR="00117AE5" w:rsidRPr="00E835D9">
        <w:rPr>
          <w:rFonts w:ascii="Times New Roman" w:hAnsi="Times New Roman" w:cs="Times New Roman"/>
          <w:sz w:val="24"/>
          <w:szCs w:val="24"/>
        </w:rPr>
        <w:t>ОБЗР, экологии, биологии, истории, обществоз</w:t>
      </w:r>
      <w:r w:rsidR="00117AE5">
        <w:rPr>
          <w:rFonts w:ascii="Times New Roman" w:hAnsi="Times New Roman" w:cs="Times New Roman"/>
          <w:sz w:val="24"/>
          <w:szCs w:val="24"/>
        </w:rPr>
        <w:t>нанию,</w:t>
      </w:r>
      <w:r w:rsidR="00E8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5D9">
        <w:rPr>
          <w:rFonts w:ascii="Times New Roman" w:hAnsi="Times New Roman" w:cs="Times New Roman"/>
          <w:sz w:val="24"/>
          <w:szCs w:val="24"/>
        </w:rPr>
        <w:t>чтона</w:t>
      </w:r>
      <w:proofErr w:type="spellEnd"/>
      <w:r w:rsidR="00E835D9">
        <w:rPr>
          <w:rFonts w:ascii="Times New Roman" w:hAnsi="Times New Roman" w:cs="Times New Roman"/>
          <w:sz w:val="24"/>
          <w:szCs w:val="24"/>
        </w:rPr>
        <w:t xml:space="preserve"> 4 предмета больше, чем в предыдущем году.</w:t>
      </w:r>
    </w:p>
    <w:p w:rsidR="00166A7A" w:rsidRPr="00166A7A" w:rsidRDefault="00182953" w:rsidP="00166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3.4.2</w:t>
      </w:r>
      <w:r w:rsidR="00E310C1" w:rsidRPr="00166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6A7A" w:rsidRPr="00166A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игры, олимпиады, акции</w:t>
      </w:r>
    </w:p>
    <w:p w:rsidR="00166A7A" w:rsidRPr="00166A7A" w:rsidRDefault="00166A7A" w:rsidP="0016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7A">
        <w:rPr>
          <w:rFonts w:ascii="Times New Roman" w:eastAsia="Times New Roman" w:hAnsi="Times New Roman" w:cs="Times New Roman"/>
          <w:sz w:val="28"/>
          <w:szCs w:val="28"/>
          <w:lang w:eastAsia="ru-RU"/>
        </w:rPr>
        <w:t>/2024-2025 уч. год/</w:t>
      </w:r>
    </w:p>
    <w:tbl>
      <w:tblPr>
        <w:tblStyle w:val="51"/>
        <w:tblW w:w="1064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80"/>
        <w:gridCol w:w="2694"/>
        <w:gridCol w:w="1276"/>
        <w:gridCol w:w="1275"/>
        <w:gridCol w:w="1701"/>
        <w:gridCol w:w="3119"/>
      </w:tblGrid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6A7A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6A7A">
              <w:rPr>
                <w:b/>
                <w:sz w:val="24"/>
                <w:szCs w:val="24"/>
                <w:lang w:eastAsia="ru-RU"/>
              </w:rPr>
              <w:t>Название игры</w:t>
            </w:r>
          </w:p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6A7A">
              <w:rPr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6A7A">
              <w:rPr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6A7A">
              <w:rPr>
                <w:b/>
                <w:sz w:val="24"/>
                <w:szCs w:val="24"/>
                <w:lang w:eastAsia="ru-RU"/>
              </w:rPr>
              <w:t xml:space="preserve">Приняли </w:t>
            </w:r>
          </w:p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6A7A">
              <w:rPr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6A7A">
              <w:rPr>
                <w:b/>
                <w:sz w:val="24"/>
                <w:szCs w:val="24"/>
                <w:lang w:eastAsia="ru-RU"/>
              </w:rPr>
              <w:t>Победители, призёры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66A7A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Марафон «Навстречу знаниям»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color w:val="FF0000"/>
                <w:sz w:val="24"/>
                <w:szCs w:val="24"/>
              </w:rPr>
            </w:pPr>
            <w:r w:rsidRPr="00166A7A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>-ли 4-х классов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r w:rsidRPr="00166A7A">
              <w:rPr>
                <w:sz w:val="24"/>
                <w:szCs w:val="24"/>
              </w:rPr>
              <w:t>«Безопасные дороги»</w:t>
            </w:r>
            <w:r w:rsidRPr="00166A7A">
              <w:rPr>
                <w:sz w:val="24"/>
                <w:szCs w:val="24"/>
                <w:lang w:eastAsia="ru-RU"/>
              </w:rPr>
              <w:t xml:space="preserve"> для учеников 1–9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color w:val="FF0000"/>
                <w:sz w:val="24"/>
                <w:szCs w:val="24"/>
              </w:rPr>
            </w:pPr>
            <w:r w:rsidRPr="00166A7A">
              <w:rPr>
                <w:color w:val="FF0000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Зам. директора по УВР,</w:t>
            </w:r>
          </w:p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 xml:space="preserve">-ли 1-9 </w:t>
            </w:r>
            <w:proofErr w:type="spellStart"/>
            <w:r w:rsidRPr="00166A7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по математике для учеников 1–9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 xml:space="preserve">-ли 1-9 </w:t>
            </w:r>
            <w:proofErr w:type="spellStart"/>
            <w:r w:rsidRPr="00166A7A">
              <w:rPr>
                <w:sz w:val="24"/>
                <w:szCs w:val="24"/>
              </w:rPr>
              <w:t>кл</w:t>
            </w:r>
            <w:proofErr w:type="spellEnd"/>
            <w:r w:rsidRPr="00166A7A">
              <w:rPr>
                <w:sz w:val="24"/>
                <w:szCs w:val="24"/>
              </w:rPr>
              <w:t>, учителя математики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олимпиада «</w:t>
            </w:r>
            <w:proofErr w:type="spellStart"/>
            <w:r w:rsidRPr="00166A7A">
              <w:rPr>
                <w:sz w:val="24"/>
                <w:szCs w:val="24"/>
                <w:lang w:eastAsia="ru-RU"/>
              </w:rPr>
              <w:t>Эколята</w:t>
            </w:r>
            <w:proofErr w:type="spellEnd"/>
            <w:r w:rsidRPr="00166A7A">
              <w:rPr>
                <w:sz w:val="24"/>
                <w:szCs w:val="24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 xml:space="preserve">Учитель биологии, </w:t>
            </w:r>
          </w:p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 xml:space="preserve">-ли 1-9 </w:t>
            </w:r>
            <w:proofErr w:type="spellStart"/>
            <w:r w:rsidRPr="00166A7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</w:rPr>
              <w:t xml:space="preserve">Всероссийская детская культурно-просветительской </w:t>
            </w:r>
            <w:proofErr w:type="gramStart"/>
            <w:r w:rsidRPr="00166A7A">
              <w:rPr>
                <w:sz w:val="24"/>
                <w:szCs w:val="24"/>
              </w:rPr>
              <w:t>акции</w:t>
            </w:r>
            <w:r w:rsidRPr="00166A7A">
              <w:rPr>
                <w:sz w:val="24"/>
                <w:szCs w:val="24"/>
              </w:rPr>
              <w:br/>
              <w:t>«</w:t>
            </w:r>
            <w:proofErr w:type="gramEnd"/>
            <w:r w:rsidRPr="00166A7A">
              <w:rPr>
                <w:sz w:val="24"/>
                <w:szCs w:val="24"/>
              </w:rPr>
              <w:t>Я – россиянин», приуроченная ко Дню народного единства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>-ли 4-х классов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A7A" w:rsidRPr="00166A7A" w:rsidRDefault="00166A7A" w:rsidP="00166A7A">
            <w:pPr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 xml:space="preserve">Олимпиада </w:t>
            </w:r>
            <w:proofErr w:type="spellStart"/>
            <w:r w:rsidRPr="00166A7A">
              <w:rPr>
                <w:sz w:val="24"/>
                <w:szCs w:val="24"/>
              </w:rPr>
              <w:t>Учи.ру</w:t>
            </w:r>
            <w:proofErr w:type="spellEnd"/>
            <w:r w:rsidRPr="00166A7A">
              <w:rPr>
                <w:sz w:val="24"/>
                <w:szCs w:val="24"/>
              </w:rPr>
              <w:t xml:space="preserve"> и МЧС России «Безопасность начинается с тебя»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апрель-июнь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по финансовой грамотности и предпринимательству для учеников 1–11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 xml:space="preserve">-ли 1-9 </w:t>
            </w:r>
            <w:proofErr w:type="spellStart"/>
            <w:r w:rsidRPr="00166A7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«Ближе к Дальнему» для 1–11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ind w:right="-48"/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Учитель географии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по окружающему миру и экологии для 1–11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 xml:space="preserve">-ли 1-9 </w:t>
            </w:r>
            <w:proofErr w:type="spellStart"/>
            <w:proofErr w:type="gramStart"/>
            <w:r w:rsidRPr="00166A7A">
              <w:rPr>
                <w:sz w:val="24"/>
                <w:szCs w:val="24"/>
              </w:rPr>
              <w:t>кл</w:t>
            </w:r>
            <w:proofErr w:type="spellEnd"/>
            <w:r w:rsidRPr="00166A7A">
              <w:rPr>
                <w:sz w:val="24"/>
                <w:szCs w:val="24"/>
              </w:rPr>
              <w:t>.,</w:t>
            </w:r>
            <w:proofErr w:type="gramEnd"/>
            <w:r w:rsidRPr="00166A7A">
              <w:rPr>
                <w:sz w:val="24"/>
                <w:szCs w:val="24"/>
              </w:rPr>
              <w:t xml:space="preserve"> учитель биологии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 xml:space="preserve">Всероссийская онлайн-олимпиада по культуре </w:t>
            </w:r>
            <w:proofErr w:type="spellStart"/>
            <w:r w:rsidRPr="00166A7A">
              <w:rPr>
                <w:sz w:val="24"/>
                <w:szCs w:val="24"/>
                <w:lang w:eastAsia="ru-RU"/>
              </w:rPr>
              <w:t>Учи.ру</w:t>
            </w:r>
            <w:proofErr w:type="spellEnd"/>
            <w:r w:rsidRPr="00166A7A">
              <w:rPr>
                <w:sz w:val="24"/>
                <w:szCs w:val="24"/>
                <w:lang w:eastAsia="ru-RU"/>
              </w:rPr>
              <w:t xml:space="preserve"> «Культура вокруг нас» для 1–9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 xml:space="preserve">-ли 1-9 </w:t>
            </w:r>
            <w:proofErr w:type="spellStart"/>
            <w:r w:rsidRPr="00166A7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по естественным наукам «Наука вокруг нас» для учеников 1–11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proofErr w:type="spellStart"/>
            <w:r w:rsidRPr="00166A7A">
              <w:rPr>
                <w:sz w:val="24"/>
                <w:szCs w:val="24"/>
              </w:rPr>
              <w:t>Кл.рук</w:t>
            </w:r>
            <w:proofErr w:type="spellEnd"/>
            <w:r w:rsidRPr="00166A7A">
              <w:rPr>
                <w:sz w:val="24"/>
                <w:szCs w:val="24"/>
              </w:rPr>
              <w:t xml:space="preserve">-ли 1-9 </w:t>
            </w:r>
            <w:proofErr w:type="spellStart"/>
            <w:r w:rsidRPr="00166A7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Учителя математики,</w:t>
            </w:r>
            <w:r w:rsidRPr="00166A7A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«Безопасный Интернет» 1-11 класс</w:t>
            </w:r>
          </w:p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ab/>
            </w:r>
            <w:r w:rsidRPr="00166A7A">
              <w:rPr>
                <w:sz w:val="24"/>
                <w:szCs w:val="24"/>
                <w:lang w:eastAsia="ru-RU"/>
              </w:rPr>
              <w:tab/>
            </w:r>
            <w:r w:rsidRPr="00166A7A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декабрь</w:t>
            </w:r>
            <w:r w:rsidRPr="00166A7A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по английскому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66A7A">
              <w:rPr>
                <w:sz w:val="24"/>
                <w:szCs w:val="24"/>
                <w:shd w:val="clear" w:color="auto" w:fill="FFFFFF"/>
                <w:lang w:eastAsia="ru-RU"/>
              </w:rPr>
              <w:t xml:space="preserve">Учитель </w:t>
            </w:r>
            <w:proofErr w:type="spellStart"/>
            <w:r w:rsidRPr="00166A7A">
              <w:rPr>
                <w:sz w:val="24"/>
                <w:szCs w:val="24"/>
                <w:shd w:val="clear" w:color="auto" w:fill="FFFFFF"/>
                <w:lang w:eastAsia="ru-RU"/>
              </w:rPr>
              <w:t>анг.языка</w:t>
            </w:r>
            <w:proofErr w:type="spellEnd"/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Всероссийская онлайн-олимпиада по информатике</w:t>
            </w:r>
          </w:p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</w:p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</w:rPr>
            </w:pPr>
            <w:r w:rsidRPr="00166A7A">
              <w:rPr>
                <w:sz w:val="24"/>
                <w:szCs w:val="24"/>
              </w:rPr>
              <w:t>Учитель информатики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Марафон «Космическое приключение»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Марафон «Эра роботов»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Марафон «Воздушное королевство»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Марафон «Волшебная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Марафон «Тропический 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 xml:space="preserve">Марафон «Мистические </w:t>
            </w:r>
            <w:proofErr w:type="spellStart"/>
            <w:r w:rsidRPr="00166A7A">
              <w:rPr>
                <w:sz w:val="24"/>
                <w:szCs w:val="24"/>
                <w:lang w:eastAsia="ru-RU"/>
              </w:rPr>
              <w:t>бермуды</w:t>
            </w:r>
            <w:proofErr w:type="spellEnd"/>
            <w:r w:rsidRPr="00166A7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Классные руководители, учитель информатики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shd w:val="clear" w:color="auto" w:fill="FFFFFF"/>
              </w:rPr>
              <w:t>Всероссийская </w:t>
            </w:r>
            <w:proofErr w:type="spellStart"/>
            <w:r w:rsidRPr="00166A7A">
              <w:rPr>
                <w:bCs/>
                <w:sz w:val="24"/>
                <w:szCs w:val="24"/>
                <w:shd w:val="clear" w:color="auto" w:fill="FFFFFF"/>
              </w:rPr>
              <w:t>истори-ческая</w:t>
            </w:r>
            <w:proofErr w:type="spellEnd"/>
            <w:r w:rsidRPr="00166A7A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66A7A">
              <w:rPr>
                <w:bCs/>
                <w:sz w:val="24"/>
                <w:szCs w:val="24"/>
                <w:shd w:val="clear" w:color="auto" w:fill="FFFFFF"/>
              </w:rPr>
              <w:t>интеллектуаль-ная</w:t>
            </w:r>
            <w:proofErr w:type="spellEnd"/>
            <w:r w:rsidRPr="00166A7A">
              <w:rPr>
                <w:sz w:val="24"/>
                <w:szCs w:val="24"/>
                <w:shd w:val="clear" w:color="auto" w:fill="FFFFFF"/>
              </w:rPr>
              <w:t> </w:t>
            </w:r>
            <w:r w:rsidRPr="00166A7A">
              <w:rPr>
                <w:bCs/>
                <w:sz w:val="24"/>
                <w:szCs w:val="24"/>
                <w:shd w:val="clear" w:color="auto" w:fill="FFFFFF"/>
              </w:rPr>
              <w:t>игра</w:t>
            </w:r>
            <w:r w:rsidRPr="00166A7A">
              <w:rPr>
                <w:sz w:val="24"/>
                <w:szCs w:val="24"/>
                <w:shd w:val="clear" w:color="auto" w:fill="FFFFFF"/>
              </w:rPr>
              <w:t> «1418</w:t>
            </w:r>
            <w:proofErr w:type="gramStart"/>
            <w:r w:rsidRPr="00166A7A">
              <w:rPr>
                <w:sz w:val="24"/>
                <w:szCs w:val="24"/>
                <w:shd w:val="clear" w:color="auto" w:fill="FFFFFF"/>
              </w:rPr>
              <w:t>» ,посвященная</w:t>
            </w:r>
            <w:proofErr w:type="gramEnd"/>
            <w:r w:rsidRPr="00166A7A">
              <w:rPr>
                <w:sz w:val="24"/>
                <w:szCs w:val="24"/>
                <w:shd w:val="clear" w:color="auto" w:fill="FFFFFF"/>
              </w:rPr>
              <w:t xml:space="preserve"> героическому подвигу советского народа в </w:t>
            </w:r>
            <w:r w:rsidRPr="00166A7A">
              <w:rPr>
                <w:sz w:val="24"/>
                <w:szCs w:val="24"/>
                <w:shd w:val="clear" w:color="auto" w:fill="FFFFFF"/>
              </w:rPr>
              <w:lastRenderedPageBreak/>
              <w:t>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Голубева О.А.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66A7A">
              <w:rPr>
                <w:sz w:val="24"/>
                <w:szCs w:val="24"/>
                <w:shd w:val="clear" w:color="auto" w:fill="FFFFFF"/>
              </w:rPr>
              <w:t>Международная историческая </w:t>
            </w:r>
            <w:r w:rsidRPr="00166A7A">
              <w:rPr>
                <w:bCs/>
                <w:sz w:val="24"/>
                <w:szCs w:val="24"/>
                <w:shd w:val="clear" w:color="auto" w:fill="FFFFFF"/>
              </w:rPr>
              <w:t>акция</w:t>
            </w:r>
            <w:r w:rsidRPr="00166A7A">
              <w:rPr>
                <w:sz w:val="24"/>
                <w:szCs w:val="24"/>
                <w:shd w:val="clear" w:color="auto" w:fill="FFFFFF"/>
              </w:rPr>
              <w:t> на тему событий Великой Отечественной войны «</w:t>
            </w:r>
            <w:r w:rsidRPr="00166A7A">
              <w:rPr>
                <w:bCs/>
                <w:sz w:val="24"/>
                <w:szCs w:val="24"/>
                <w:shd w:val="clear" w:color="auto" w:fill="FFFFFF"/>
              </w:rPr>
              <w:t>Диктант</w:t>
            </w:r>
            <w:r w:rsidRPr="00166A7A">
              <w:rPr>
                <w:sz w:val="24"/>
                <w:szCs w:val="24"/>
                <w:shd w:val="clear" w:color="auto" w:fill="FFFFFF"/>
              </w:rPr>
              <w:t> </w:t>
            </w:r>
            <w:r w:rsidRPr="00166A7A">
              <w:rPr>
                <w:bCs/>
                <w:sz w:val="24"/>
                <w:szCs w:val="24"/>
                <w:shd w:val="clear" w:color="auto" w:fill="FFFFFF"/>
              </w:rPr>
              <w:t>Победы</w:t>
            </w:r>
            <w:r w:rsidRPr="00166A7A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166A7A" w:rsidRPr="00166A7A" w:rsidRDefault="00166A7A" w:rsidP="00166A7A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Голубева О.А.</w:t>
            </w:r>
          </w:p>
        </w:tc>
      </w:tr>
      <w:tr w:rsidR="00166A7A" w:rsidRPr="00166A7A" w:rsidTr="000B16C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shd w:val="clear" w:color="auto" w:fill="FFFFFF"/>
              </w:rPr>
              <w:t>Историческая </w:t>
            </w:r>
            <w:r w:rsidRPr="00166A7A">
              <w:rPr>
                <w:bCs/>
                <w:sz w:val="24"/>
                <w:szCs w:val="24"/>
                <w:shd w:val="clear" w:color="auto" w:fill="FFFFFF"/>
              </w:rPr>
              <w:t>интеллектуальная</w:t>
            </w:r>
            <w:r w:rsidRPr="00166A7A">
              <w:rPr>
                <w:sz w:val="24"/>
                <w:szCs w:val="24"/>
                <w:shd w:val="clear" w:color="auto" w:fill="FFFFFF"/>
              </w:rPr>
              <w:t> онлайн-</w:t>
            </w:r>
            <w:r w:rsidRPr="00166A7A">
              <w:rPr>
                <w:bCs/>
                <w:sz w:val="24"/>
                <w:szCs w:val="24"/>
                <w:shd w:val="clear" w:color="auto" w:fill="FFFFFF"/>
              </w:rPr>
              <w:t>игра</w:t>
            </w:r>
            <w:r w:rsidRPr="00166A7A">
              <w:rPr>
                <w:sz w:val="24"/>
                <w:szCs w:val="24"/>
                <w:shd w:val="clear" w:color="auto" w:fill="FFFFFF"/>
              </w:rPr>
              <w:t> «</w:t>
            </w:r>
            <w:r w:rsidRPr="00166A7A">
              <w:rPr>
                <w:bCs/>
                <w:sz w:val="24"/>
                <w:szCs w:val="24"/>
                <w:shd w:val="clear" w:color="auto" w:fill="FFFFFF"/>
              </w:rPr>
              <w:t>НАША</w:t>
            </w:r>
            <w:r w:rsidRPr="00166A7A">
              <w:rPr>
                <w:sz w:val="24"/>
                <w:szCs w:val="24"/>
                <w:shd w:val="clear" w:color="auto" w:fill="FFFFFF"/>
              </w:rPr>
              <w:t> </w:t>
            </w:r>
            <w:r w:rsidRPr="00166A7A">
              <w:rPr>
                <w:bCs/>
                <w:sz w:val="24"/>
                <w:szCs w:val="24"/>
                <w:shd w:val="clear" w:color="auto" w:fill="FFFFFF"/>
              </w:rPr>
              <w:t>ПОБЕДА</w:t>
            </w:r>
            <w:r w:rsidRPr="00166A7A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166A7A" w:rsidRPr="00166A7A" w:rsidRDefault="00166A7A" w:rsidP="00166A7A">
            <w:pPr>
              <w:jc w:val="center"/>
              <w:rPr>
                <w:sz w:val="24"/>
                <w:szCs w:val="24"/>
                <w:lang w:eastAsia="ru-RU"/>
              </w:rPr>
            </w:pPr>
            <w:r w:rsidRPr="00166A7A">
              <w:rPr>
                <w:sz w:val="24"/>
                <w:szCs w:val="24"/>
                <w:lang w:eastAsia="ru-RU"/>
              </w:rPr>
              <w:t>Голубева О.А.</w:t>
            </w:r>
          </w:p>
        </w:tc>
      </w:tr>
    </w:tbl>
    <w:p w:rsidR="00FB1600" w:rsidRPr="003F72E2" w:rsidRDefault="00FB1600" w:rsidP="00475A27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</w:p>
    <w:p w:rsidR="00B50584" w:rsidRDefault="00B50584" w:rsidP="00475A27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</w:p>
    <w:p w:rsidR="000B16CD" w:rsidRPr="000B16CD" w:rsidRDefault="000B16CD" w:rsidP="000B16CD">
      <w:pPr>
        <w:tabs>
          <w:tab w:val="left" w:pos="0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0B1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</w:t>
      </w:r>
      <w:proofErr w:type="gramStart"/>
      <w:r w:rsidRPr="000B16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 в</w:t>
      </w:r>
      <w:proofErr w:type="gramEnd"/>
      <w:r w:rsidRPr="000B1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мероприятиях творческой и спортивной направленности  (конкурсы, смотры, фестивали, соревнования)</w:t>
      </w:r>
    </w:p>
    <w:tbl>
      <w:tblPr>
        <w:tblpPr w:leftFromText="180" w:rightFromText="180" w:bottomFromText="160" w:vertAnchor="text" w:horzAnchor="margin" w:tblpX="-586" w:tblpY="42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129"/>
        <w:gridCol w:w="2694"/>
        <w:gridCol w:w="1419"/>
        <w:gridCol w:w="1117"/>
        <w:gridCol w:w="4409"/>
      </w:tblGrid>
      <w:tr w:rsidR="000B16CD" w:rsidRPr="000B16CD" w:rsidTr="000B16CD">
        <w:tc>
          <w:tcPr>
            <w:tcW w:w="1129" w:type="dxa"/>
            <w:shd w:val="clear" w:color="auto" w:fill="FFFFFF" w:themeFill="background1"/>
            <w:hideMark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мероприятия, конкурса, фестиваля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17" w:type="dxa"/>
            <w:shd w:val="clear" w:color="auto" w:fill="FFFFFF" w:themeFill="background1"/>
            <w:hideMark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участников</w:t>
            </w:r>
          </w:p>
        </w:tc>
        <w:tc>
          <w:tcPr>
            <w:tcW w:w="4409" w:type="dxa"/>
            <w:shd w:val="clear" w:color="auto" w:fill="FFFFFF" w:themeFill="background1"/>
            <w:hideMark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ind w:right="-2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/>
                <w:lang w:eastAsia="ru-RU"/>
              </w:rPr>
              <w:t>(если личный - Ф.И.О победителя)</w:t>
            </w:r>
          </w:p>
        </w:tc>
      </w:tr>
      <w:tr w:rsidR="000B16CD" w:rsidRPr="000B16CD" w:rsidTr="000B16CD">
        <w:trPr>
          <w:trHeight w:val="503"/>
        </w:trPr>
        <w:tc>
          <w:tcPr>
            <w:tcW w:w="10768" w:type="dxa"/>
            <w:gridSpan w:val="5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«Весёлые старты»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 Фестиваль ГТО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–.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Арнаут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–.Конев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по присуждению премии «Новое поколение» одаренным детям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Лоренц Кристина- победитель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Навалов Кирилл-призер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приз главы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одаренной молодежи «Открытие»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Лоренц Кристина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Навалов Кирилл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Арнаут Ан. – 1 место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Ир. - 2 место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 конкурс</w:t>
            </w:r>
            <w:proofErr w:type="gramEnd"/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выставка "Осенние фантазии"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6CD">
              <w:rPr>
                <w:rFonts w:ascii="Times New Roman" w:eastAsia="Times New Roman" w:hAnsi="Times New Roman" w:cs="Times New Roman"/>
                <w:sz w:val="20"/>
                <w:szCs w:val="20"/>
              </w:rPr>
              <w:t>(12 работ)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Победители: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Никита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Варвара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 Илья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Алина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Виктория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Алиса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ГТО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Чешков М, Соловьёва В,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Анфилова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Д, Конев А,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П, Седов К)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numPr>
                <w:ilvl w:val="0"/>
                <w:numId w:val="24"/>
              </w:numPr>
              <w:tabs>
                <w:tab w:val="left" w:pos="113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– Конев Андрей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– Соловьёв К., Горбушина Рената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– Паршин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Артемис</w:t>
            </w:r>
            <w:proofErr w:type="spellEnd"/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экологическая конференция «Молодёжь изучает окружающий мир»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отдела образования администрации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(направление «Мониторинг состояния окружающей среды»)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фестиваль-конкурс </w:t>
            </w:r>
            <w:r w:rsidRPr="000B1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«Прекрасен наш союз», 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посвященный   Всероссийскому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 лицеиста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(Дню открытия Царскосельского лицея)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отдела образования администрации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Дмитрий,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6C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( номинация</w:t>
            </w:r>
            <w:proofErr w:type="gramEnd"/>
            <w:r w:rsidRPr="000B16C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«Учителям особое почтенье…»)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Рыбкина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Кс.,</w:t>
            </w:r>
            <w:proofErr w:type="gramEnd"/>
          </w:p>
          <w:p w:rsidR="000B16CD" w:rsidRPr="000B16CD" w:rsidRDefault="000B16CD" w:rsidP="000B16CD">
            <w:pPr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Дунаева Виктория (</w:t>
            </w:r>
            <w:r w:rsidRPr="000B1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«Я вновь читаю пушкинские строки…»)</w:t>
            </w:r>
          </w:p>
          <w:p w:rsidR="000B16CD" w:rsidRPr="000B16CD" w:rsidRDefault="000B16CD" w:rsidP="000B16CD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Седова Анна (номинация «В гости к Пушкину с карандашом и кистью в руках»)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Районный конкурс творческих работ «Мы за здоровый образ жизни».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Горохова Виктория (номинация «Агитационный материал»)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Перебаскина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(номинация Видео, презентация»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выставка декоративно-прикладного творчества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1 место</w:t>
            </w:r>
          </w:p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номинация "Мягкая игрушка" Морозов Никита 7б,</w:t>
            </w:r>
          </w:p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коллективная работа обучающихся объединения «Креативное рукоделие»; </w:t>
            </w:r>
          </w:p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номинация "</w:t>
            </w:r>
            <w:proofErr w:type="spell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Бисероплетение</w:t>
            </w:r>
            <w:proofErr w:type="spell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Ротнова</w:t>
            </w:r>
            <w:proofErr w:type="spell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Варвара 5</w:t>
            </w:r>
            <w:proofErr w:type="gram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б,Виноградова</w:t>
            </w:r>
            <w:proofErr w:type="gram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7а; </w:t>
            </w:r>
          </w:p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2 место</w:t>
            </w:r>
          </w:p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номинация "Вязание" </w:t>
            </w:r>
            <w:proofErr w:type="spell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Вьюнова</w:t>
            </w:r>
            <w:proofErr w:type="spell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9а, </w:t>
            </w:r>
          </w:p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номинация "Мягкая игрушка" Фомичева Анастасия 7б;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Районные соревнования по баскетболу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,</w:t>
            </w:r>
            <w:proofErr w:type="gramEnd"/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девушки 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конкурс рисунков «Зимняя сказка»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1 место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Киселева Виктория 8</w:t>
            </w:r>
            <w:proofErr w:type="gram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б,Егорова</w:t>
            </w:r>
            <w:proofErr w:type="gram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2а, </w:t>
            </w:r>
          </w:p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2 место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Помельникова</w:t>
            </w:r>
            <w:proofErr w:type="spell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 8а,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3 место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Месина</w:t>
            </w:r>
            <w:proofErr w:type="spell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Элина 5б, </w:t>
            </w:r>
            <w:proofErr w:type="spell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Ашаева</w:t>
            </w:r>
            <w:proofErr w:type="spell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Виктория  3</w:t>
            </w:r>
            <w:proofErr w:type="gram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б,</w:t>
            </w:r>
            <w:r w:rsidRPr="000B16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конкурс рисунков 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"Рождественский подарок"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Победители: </w:t>
            </w:r>
            <w:proofErr w:type="spell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Батунова</w:t>
            </w:r>
            <w:proofErr w:type="spell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Ксения 2а, Седова Анна 8б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  конкурс – выставка "Сохраним пчелу - сохраним планету"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МБУСДО Районный ДДТ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Победители: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В., Карасева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Батунова</w:t>
            </w:r>
            <w:proofErr w:type="spellEnd"/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Кс.,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АшаеваВ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.,Филатова А.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сочинений «Без срока давности» (муниципальный этап)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Отдела образования администрации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Максим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</w:t>
            </w:r>
            <w:r w:rsidRPr="000B16C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0B16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B16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игрушек-</w:t>
            </w:r>
            <w:r w:rsidRPr="000B16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кормушек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16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r w:rsidRPr="000B16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16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пернатых»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 (Иванова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проектов обучающихся, студентов и молодежи 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Отдела образования администрации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: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Виолетта (номинация Мультимедиа)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Навалов Иван (номинация «Литература»)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конкурса семейных творческих работ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семьи в истории страны: сороковые роковые».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:</w:t>
            </w:r>
            <w:proofErr w:type="gramEnd"/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Навалов Иван,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конкурс-выставка «Юный патриот»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Отдела образования администрации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Победители: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1А,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Егор, Лебедев Михаил1Б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семейных архивов «В память о тебе, воин-интернационалист»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Победитель: Малинин Матвей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Призеры: Конев Иван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Дунаева Виктория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ласковый и нежный друг»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МБУ СДО «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ДДТ»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Победители: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-Стоянова Екатерина 4А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-Смирнова Александра 9А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-Плотников Дмитрий 1А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настольному теннису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1-е место – Конев Андрей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место- Горбушина Р., Соловьёв К.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 место –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А.,Цветков</w:t>
            </w:r>
            <w:proofErr w:type="spellEnd"/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Ал-р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баскетболу: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1-е место – 3 команды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декоративно-прикладного творчества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МБУ СДО «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ДДТ»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-Морозов Н (номинация "макраме")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С, Воробьева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Н.(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"мягкая игрушка")</w:t>
            </w:r>
          </w:p>
          <w:p w:rsidR="000B16CD" w:rsidRPr="000B16CD" w:rsidRDefault="000B16CD" w:rsidP="000B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место- Нечаева А,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Аловская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Ксения, коллективная работа ("мягкая игрушка")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-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Услугина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Иона (номинация "Светлый праздник").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детского</w:t>
            </w:r>
            <w:proofErr w:type="gramEnd"/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рисунка «Весеннее настроение»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МБУ СДО «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ДДТ»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место:Ашаева</w:t>
            </w:r>
            <w:proofErr w:type="spellEnd"/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В,Зятева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Ек,Панова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(номинация "Весеннее настроение")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В,Альтовская</w:t>
            </w:r>
            <w:proofErr w:type="spellEnd"/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ВиноградоваА,Сироткина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А,Услуги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И,Беляева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С,Нечаева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Киселева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В,Канаев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М,Потехин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Ег,Шахмаев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К,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место-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Д,Арнаут</w:t>
            </w:r>
            <w:proofErr w:type="spellEnd"/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Д, Морозов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Н,Батунова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"Сороковые, роковые...")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на лучшее прочтение литературных произведений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Отдела образования администрации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Васильев Никита 11 класс,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Метлева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8Б /Рыбкина Ксения 9Б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– Горбушина Рената («Стихи о Вов»)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8Б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3Б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(«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К.Д.Бальмонта</w:t>
            </w:r>
            <w:proofErr w:type="spellEnd"/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поэтов серебряного века»);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детских театральных коллективов «Маска – 2025»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отдела образования администрации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конкурс агитбригад отрядов юных инспекторов дорожного движения «Светофор»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  <w:r w:rsidRPr="000B16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«Живая классика»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отдела образования администрации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Победитель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Виктория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–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Метлева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патриотической песни «Я люблю тебя, Россия!»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Отдела образования администрации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Музыкальная мозаика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шахматам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место – Паршин Ар, Зверев К.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 место –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Метлёв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стритболу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место – 2 команды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волейболу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1-е место </w:t>
            </w:r>
          </w:p>
        </w:tc>
      </w:tr>
      <w:tr w:rsidR="000B16CD" w:rsidRPr="000B16CD" w:rsidTr="000B16CD">
        <w:trPr>
          <w:trHeight w:val="356"/>
        </w:trPr>
        <w:tc>
          <w:tcPr>
            <w:tcW w:w="10768" w:type="dxa"/>
            <w:gridSpan w:val="5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6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</w:t>
            </w:r>
            <w:r w:rsidRPr="000B16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Международного </w:t>
            </w:r>
          </w:p>
          <w:p w:rsidR="000B16CD" w:rsidRPr="000B16CD" w:rsidRDefault="000B16CD" w:rsidP="000B16CD">
            <w:pPr>
              <w:tabs>
                <w:tab w:val="left" w:pos="6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экологического форума</w:t>
            </w:r>
          </w:p>
          <w:p w:rsidR="000B16CD" w:rsidRPr="000B16CD" w:rsidRDefault="000B16CD" w:rsidP="000B16CD">
            <w:pPr>
              <w:tabs>
                <w:tab w:val="left" w:pos="6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>«Изменение климата глазами детей – 2024»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– Лобанова Вероника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widowControl w:val="0"/>
              <w:tabs>
                <w:tab w:val="left" w:pos="195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B16CD">
              <w:rPr>
                <w:rFonts w:ascii="Times New Roman" w:eastAsia="Calibri" w:hAnsi="Times New Roman" w:cs="Times New Roman"/>
              </w:rPr>
              <w:t>Президентские игры. В рамках регионального этапа Всероссийских спортивных игр школьников</w:t>
            </w:r>
          </w:p>
          <w:p w:rsidR="000B16CD" w:rsidRPr="000B16CD" w:rsidRDefault="000B16CD" w:rsidP="000B16CD">
            <w:pPr>
              <w:widowControl w:val="0"/>
              <w:tabs>
                <w:tab w:val="left" w:pos="195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B16CD">
              <w:rPr>
                <w:rFonts w:ascii="Times New Roman" w:eastAsia="Calibri" w:hAnsi="Times New Roman" w:cs="Times New Roman"/>
                <w:i/>
              </w:rPr>
              <w:t xml:space="preserve">- </w:t>
            </w:r>
            <w:proofErr w:type="gramStart"/>
            <w:r w:rsidRPr="000B16CD">
              <w:rPr>
                <w:rFonts w:ascii="Times New Roman" w:eastAsia="Calibri" w:hAnsi="Times New Roman" w:cs="Times New Roman"/>
                <w:i/>
              </w:rPr>
              <w:t>волейбол  юноши</w:t>
            </w:r>
            <w:proofErr w:type="gramEnd"/>
            <w:r w:rsidRPr="000B16CD">
              <w:rPr>
                <w:rFonts w:ascii="Times New Roman" w:eastAsia="Calibri" w:hAnsi="Times New Roman" w:cs="Times New Roman"/>
                <w:i/>
              </w:rPr>
              <w:t xml:space="preserve"> /девушки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 Ивановской области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в командном зачете 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игры. В рамках регионального этапа Всероссийских спортивных игр школьников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баскетбол/ юноши 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 Ивановской области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в командном зачете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игры. В рамках регионального этапа Всероссийских спортивных игр школьников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настольный теннис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 Ивановской области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в командном зачете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игры. В рамках регионального этапа Всероссийских спортивных игр школьников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лёгкая атлетика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 Ивановской области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в командном зачете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Румянцев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А.(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60м)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игры. В рамках регионального этапа Всероссийских спортивных игр школьников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Шиповка юных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 Ивановской области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в командном зачете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Румянцев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А.(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60м)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-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Работалов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А.(метание)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</w:t>
            </w:r>
            <w:proofErr w:type="spellEnd"/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П..(бег на 1000м)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по природоохранной деятельности В Дни защиты от экологической опасности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</w:t>
            </w:r>
          </w:p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 ГАУД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Ивановской области УНОИ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(номинация «Сохранение наземных экосистем»)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научно-исследовательская конференция "Молодежь изучает окружающий мир"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ГАУД ПО Ивановской области УНОИ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слет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 объединений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«Земле жить!»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соревнования по легкой атлетике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команда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Работалов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– 1 место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 Ал. – 1 место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– 3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добровольческая акция «Свет в окне»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октябрь 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настольному теннису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3 место (команда)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соревнования по баскетболу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Юноши – 2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сезон проекта «Будущее создаем сегодня!»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Конкурс арт – объектов – 3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«Русское Рождество»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«Волонтёры могут всё!»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 Ивановской области Победитель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фестиваль детского творчества «Рождественский </w:t>
            </w: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подарок»   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B1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конкурс чтецов "Солнечный эльф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ДО Ивановской области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 этап</w:t>
            </w:r>
            <w:proofErr w:type="gramEnd"/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«Живая классика»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Виктория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Всероссийского </w:t>
            </w:r>
            <w:r w:rsidRPr="000B1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конкурса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юных исследователей окружающей среды </w:t>
            </w:r>
            <w:r w:rsidRPr="000B1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имени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B1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B1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0B1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Всесвятского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(с международным участием)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научно – технологических проектов «Большие вызовы» (в направлении агропромышленные технологии)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добровольческая акция «Весенняя неделя добра»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волейболу: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юноши</w:t>
            </w:r>
          </w:p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девушки,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numPr>
                <w:ilvl w:val="0"/>
                <w:numId w:val="23"/>
              </w:numPr>
              <w:spacing w:after="0" w:line="240" w:lineRule="auto"/>
              <w:ind w:left="738" w:right="3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widowControl w:val="0"/>
              <w:tabs>
                <w:tab w:val="left" w:pos="195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B16CD">
              <w:rPr>
                <w:rFonts w:ascii="Times New Roman" w:eastAsia="Calibri" w:hAnsi="Times New Roman" w:cs="Times New Roman"/>
              </w:rPr>
              <w:t xml:space="preserve">Президентские игры: </w:t>
            </w:r>
          </w:p>
          <w:p w:rsidR="000B16CD" w:rsidRPr="000B16CD" w:rsidRDefault="000B16CD" w:rsidP="000B16CD">
            <w:pPr>
              <w:widowControl w:val="0"/>
              <w:tabs>
                <w:tab w:val="left" w:pos="195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B16CD">
              <w:rPr>
                <w:rFonts w:ascii="Times New Roman" w:eastAsia="Calibri" w:hAnsi="Times New Roman" w:cs="Times New Roman"/>
              </w:rPr>
              <w:t xml:space="preserve">- баскетбол  </w:t>
            </w:r>
          </w:p>
          <w:p w:rsidR="000B16CD" w:rsidRPr="000B16CD" w:rsidRDefault="000B16CD" w:rsidP="000B16CD">
            <w:pPr>
              <w:widowControl w:val="0"/>
              <w:tabs>
                <w:tab w:val="left" w:pos="195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B16CD">
              <w:rPr>
                <w:rFonts w:ascii="Times New Roman" w:eastAsia="Calibri" w:hAnsi="Times New Roman" w:cs="Times New Roman"/>
              </w:rPr>
              <w:t xml:space="preserve"> - волейбол </w:t>
            </w:r>
          </w:p>
          <w:p w:rsidR="000B16CD" w:rsidRPr="000B16CD" w:rsidRDefault="000B16CD" w:rsidP="000B16CD">
            <w:pPr>
              <w:widowControl w:val="0"/>
              <w:tabs>
                <w:tab w:val="left" w:pos="195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0B16CD">
              <w:rPr>
                <w:rFonts w:ascii="Times New Roman" w:eastAsia="Calibri" w:hAnsi="Times New Roman" w:cs="Times New Roman"/>
              </w:rPr>
              <w:t xml:space="preserve">- </w:t>
            </w:r>
            <w:r w:rsidRPr="000B16CD">
              <w:rPr>
                <w:rFonts w:ascii="Times New Roman" w:eastAsia="Calibri" w:hAnsi="Times New Roman" w:cs="Times New Roman"/>
                <w:u w:val="single"/>
              </w:rPr>
              <w:t xml:space="preserve">настольный теннис </w:t>
            </w:r>
          </w:p>
          <w:p w:rsidR="000B16CD" w:rsidRPr="000B16CD" w:rsidRDefault="000B16CD" w:rsidP="000B16CD">
            <w:pPr>
              <w:widowControl w:val="0"/>
              <w:tabs>
                <w:tab w:val="left" w:pos="195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B16CD">
              <w:rPr>
                <w:rFonts w:ascii="Times New Roman" w:eastAsia="Calibri" w:hAnsi="Times New Roman" w:cs="Times New Roman"/>
              </w:rPr>
              <w:t>- лёгкая атлетика</w:t>
            </w:r>
          </w:p>
          <w:p w:rsidR="000B16CD" w:rsidRPr="000B16CD" w:rsidRDefault="000B16CD" w:rsidP="000B16CD">
            <w:pPr>
              <w:widowControl w:val="0"/>
              <w:tabs>
                <w:tab w:val="left" w:pos="195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B16CD">
              <w:rPr>
                <w:rFonts w:ascii="Times New Roman" w:eastAsia="Calibri" w:hAnsi="Times New Roman" w:cs="Times New Roman"/>
              </w:rPr>
              <w:t>-футбол</w:t>
            </w:r>
          </w:p>
          <w:p w:rsidR="000B16CD" w:rsidRPr="000B16CD" w:rsidRDefault="000B16CD" w:rsidP="000B16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место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0768" w:type="dxa"/>
            <w:gridSpan w:val="5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6CD">
              <w:rPr>
                <w:rFonts w:ascii="Times New Roman" w:eastAsia="Times New Roman" w:hAnsi="Times New Roman" w:cs="Times New Roman"/>
                <w:b/>
              </w:rPr>
              <w:t>Всероссийский уровень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«Звери, птицы и рыбы»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Нечаева Алина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«Птицы – вестники весны»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Воеводина Кристина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 xml:space="preserve">Всероссийский творческий конкурс </w:t>
            </w:r>
            <w:proofErr w:type="gramStart"/>
            <w:r w:rsidRPr="000B16CD">
              <w:rPr>
                <w:rFonts w:ascii="Times New Roman" w:eastAsia="Times New Roman" w:hAnsi="Times New Roman" w:cs="Times New Roman"/>
              </w:rPr>
              <w:t>Сохраним</w:t>
            </w:r>
            <w:proofErr w:type="gramEnd"/>
            <w:r w:rsidRPr="000B16CD">
              <w:rPr>
                <w:rFonts w:ascii="Times New Roman" w:eastAsia="Times New Roman" w:hAnsi="Times New Roman" w:cs="Times New Roman"/>
              </w:rPr>
              <w:t xml:space="preserve"> жизнь на земле»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Чернятьева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 xml:space="preserve"> Эльвира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1440" w:right="34" w:hanging="14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«Стихи красок»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Месина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 xml:space="preserve"> Элина</w:t>
            </w:r>
            <w:r w:rsidRPr="000B16C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«Солнце светит всем»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Панова Кристина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«Пасхальные традиции»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Месина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 xml:space="preserve"> Элина</w:t>
            </w:r>
            <w:r w:rsidRPr="000B16C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 xml:space="preserve">Всероссийский творческий конкурс «Благодарим </w:t>
            </w:r>
            <w:proofErr w:type="gramStart"/>
            <w:r w:rsidRPr="000B16CD">
              <w:rPr>
                <w:rFonts w:ascii="Times New Roman" w:eastAsia="Times New Roman" w:hAnsi="Times New Roman" w:cs="Times New Roman"/>
              </w:rPr>
              <w:t>любимых  учителей</w:t>
            </w:r>
            <w:proofErr w:type="gramEnd"/>
            <w:r w:rsidRPr="000B16CD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Батунова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Диплом 2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738" w:right="34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«Когда приходит вдохновенье»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Парамузова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Ек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>.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Диплом 1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738" w:right="34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«Осенний лес»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Черных Анастасия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 xml:space="preserve">Диплом 3 место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Месина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 xml:space="preserve"> Элина 1 место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738" w:right="34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«Все любят мультфильмы»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Батунова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738" w:right="34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«Дорога без опасности»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 xml:space="preserve">Панова Екатерина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B16CD">
              <w:rPr>
                <w:rFonts w:ascii="Times New Roman" w:eastAsia="Times New Roman" w:hAnsi="Times New Roman" w:cs="Times New Roman"/>
              </w:rPr>
              <w:t>Диплом  2</w:t>
            </w:r>
            <w:proofErr w:type="gramEnd"/>
            <w:r w:rsidRPr="000B16CD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738" w:right="34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«Нашим папам посвящается»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16CD">
              <w:rPr>
                <w:rFonts w:ascii="Times New Roman" w:eastAsia="Times New Roman" w:hAnsi="Times New Roman" w:cs="Times New Roman"/>
              </w:rPr>
              <w:t>Батунова</w:t>
            </w:r>
            <w:proofErr w:type="spellEnd"/>
            <w:r w:rsidRPr="000B16CD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Сертификат участника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left="29" w:right="34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«Любовью матери наш мир согрет»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 xml:space="preserve">Сергеева Алёна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B16CD">
              <w:rPr>
                <w:rFonts w:ascii="Times New Roman" w:eastAsia="Times New Roman" w:hAnsi="Times New Roman" w:cs="Times New Roman"/>
              </w:rPr>
              <w:t>Диплом  3</w:t>
            </w:r>
            <w:proofErr w:type="gramEnd"/>
            <w:r w:rsidRPr="000B16CD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Всероссийский творческий конкурс «Добрый мир любимых сказок»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6CD">
              <w:rPr>
                <w:rFonts w:ascii="Times New Roman" w:eastAsia="Times New Roman" w:hAnsi="Times New Roman" w:cs="Times New Roman"/>
              </w:rPr>
              <w:t>Седова Аня 8 класс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B16CD">
              <w:rPr>
                <w:rFonts w:ascii="Times New Roman" w:eastAsia="Times New Roman" w:hAnsi="Times New Roman" w:cs="Times New Roman"/>
              </w:rPr>
              <w:t>Диплом  1</w:t>
            </w:r>
            <w:proofErr w:type="gramEnd"/>
            <w:r w:rsidRPr="000B16CD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Федеральный этап 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международного детского экологического форума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«Изменение климата глазами детей»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Победитель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Лобанова Виктория </w:t>
            </w:r>
          </w:p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(номинация «</w:t>
            </w:r>
            <w:proofErr w:type="spellStart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ЭкоПоделка</w:t>
            </w:r>
            <w:proofErr w:type="spellEnd"/>
            <w:r w:rsidRPr="000B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к 23 февраля «День защитника Отечества»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«Солнечный свет»</w:t>
            </w:r>
          </w:p>
          <w:p w:rsidR="000B16CD" w:rsidRPr="000B16CD" w:rsidRDefault="000B16CD" w:rsidP="000B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«Детские исследовательские и </w:t>
            </w: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научные работы, проекты» 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Рыбкина Ксения</w:t>
            </w:r>
          </w:p>
        </w:tc>
      </w:tr>
      <w:tr w:rsidR="000B16CD" w:rsidRPr="000B16CD" w:rsidTr="000B16CD">
        <w:trPr>
          <w:trHeight w:val="2901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18.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заочный этап Всероссийского конкурса юных исследователей окружающей среды имени Б.В. Всесвятского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1498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6C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экологический субботник «Зелёная весна – 2025»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6CD" w:rsidRPr="000B16CD" w:rsidTr="000B16CD">
        <w:trPr>
          <w:trHeight w:val="356"/>
        </w:trPr>
        <w:tc>
          <w:tcPr>
            <w:tcW w:w="1129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0" w:line="240" w:lineRule="auto"/>
              <w:ind w:right="34"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</w:t>
            </w:r>
          </w:p>
        </w:tc>
        <w:tc>
          <w:tcPr>
            <w:tcW w:w="2694" w:type="dxa"/>
            <w:shd w:val="clear" w:color="auto" w:fill="FFFFFF" w:themeFill="background1"/>
          </w:tcPr>
          <w:p w:rsidR="000B16CD" w:rsidRPr="000B16CD" w:rsidRDefault="000B16CD" w:rsidP="000B16CD">
            <w:pPr>
              <w:spacing w:after="20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научно – технологических проектов «Большие вызовы»</w:t>
            </w:r>
          </w:p>
        </w:tc>
        <w:tc>
          <w:tcPr>
            <w:tcW w:w="141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7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shd w:val="clear" w:color="auto" w:fill="FFFFFF" w:themeFill="background1"/>
          </w:tcPr>
          <w:p w:rsidR="000B16CD" w:rsidRPr="000B16CD" w:rsidRDefault="000B16CD" w:rsidP="000B16CD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3F72E2" w:rsidRDefault="003F72E2" w:rsidP="002C7AF8">
      <w:pPr>
        <w:rPr>
          <w:rFonts w:ascii="Times New Roman" w:hAnsi="Times New Roman" w:cs="Times New Roman"/>
          <w:b/>
          <w:sz w:val="24"/>
          <w:szCs w:val="24"/>
        </w:rPr>
      </w:pPr>
    </w:p>
    <w:p w:rsidR="002C7AF8" w:rsidRPr="00864805" w:rsidRDefault="002C7AF8" w:rsidP="002C7AF8">
      <w:pPr>
        <w:rPr>
          <w:rFonts w:ascii="Times New Roman" w:hAnsi="Times New Roman" w:cs="Times New Roman"/>
          <w:b/>
          <w:sz w:val="24"/>
          <w:szCs w:val="24"/>
        </w:rPr>
      </w:pPr>
      <w:r w:rsidRPr="00864805">
        <w:rPr>
          <w:rFonts w:ascii="Times New Roman" w:hAnsi="Times New Roman" w:cs="Times New Roman"/>
          <w:b/>
          <w:sz w:val="24"/>
          <w:szCs w:val="24"/>
        </w:rPr>
        <w:lastRenderedPageBreak/>
        <w:t>3.6. Участие в региональном математическом турнире</w:t>
      </w:r>
    </w:p>
    <w:p w:rsidR="002C7AF8" w:rsidRPr="00864805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lastRenderedPageBreak/>
        <w:t>Приняли участие:</w:t>
      </w:r>
      <w:r w:rsidR="00FC51F1" w:rsidRPr="00864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AF8" w:rsidRPr="00864805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>Школьный этап</w:t>
      </w:r>
      <w:r w:rsidR="00864805">
        <w:rPr>
          <w:rFonts w:ascii="Times New Roman" w:hAnsi="Times New Roman" w:cs="Times New Roman"/>
          <w:sz w:val="24"/>
          <w:szCs w:val="24"/>
        </w:rPr>
        <w:t xml:space="preserve"> </w:t>
      </w:r>
      <w:r w:rsidRPr="00864805">
        <w:rPr>
          <w:rFonts w:ascii="Times New Roman" w:hAnsi="Times New Roman" w:cs="Times New Roman"/>
          <w:sz w:val="24"/>
          <w:szCs w:val="24"/>
        </w:rPr>
        <w:t xml:space="preserve"> </w:t>
      </w:r>
      <w:r w:rsidR="00864805">
        <w:rPr>
          <w:rFonts w:ascii="Times New Roman" w:hAnsi="Times New Roman" w:cs="Times New Roman"/>
          <w:sz w:val="24"/>
          <w:szCs w:val="24"/>
        </w:rPr>
        <w:t xml:space="preserve"> </w:t>
      </w:r>
      <w:r w:rsidRPr="00864805">
        <w:rPr>
          <w:rFonts w:ascii="Times New Roman" w:hAnsi="Times New Roman" w:cs="Times New Roman"/>
          <w:sz w:val="24"/>
          <w:szCs w:val="24"/>
        </w:rPr>
        <w:t>-</w:t>
      </w:r>
      <w:r w:rsidR="00864805" w:rsidRPr="00864805">
        <w:rPr>
          <w:rFonts w:ascii="Times New Roman" w:hAnsi="Times New Roman" w:cs="Times New Roman"/>
          <w:sz w:val="24"/>
          <w:szCs w:val="24"/>
        </w:rPr>
        <w:t xml:space="preserve">               32</w:t>
      </w:r>
      <w:r w:rsidRPr="0086480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4805" w:rsidRPr="00864805">
        <w:rPr>
          <w:rFonts w:ascii="Times New Roman" w:hAnsi="Times New Roman" w:cs="Times New Roman"/>
          <w:sz w:val="24"/>
          <w:szCs w:val="24"/>
        </w:rPr>
        <w:t>а</w:t>
      </w:r>
    </w:p>
    <w:p w:rsidR="002C7AF8" w:rsidRPr="00864805" w:rsidRDefault="00B533FF" w:rsidP="002C7AF8">
      <w:pPr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</w:t>
      </w:r>
      <w:proofErr w:type="gramStart"/>
      <w:r w:rsidRPr="00864805">
        <w:rPr>
          <w:rFonts w:ascii="Times New Roman" w:hAnsi="Times New Roman" w:cs="Times New Roman"/>
          <w:sz w:val="24"/>
          <w:szCs w:val="24"/>
        </w:rPr>
        <w:t xml:space="preserve">этап </w:t>
      </w:r>
      <w:r w:rsidR="00864805">
        <w:rPr>
          <w:rFonts w:ascii="Times New Roman" w:hAnsi="Times New Roman" w:cs="Times New Roman"/>
          <w:sz w:val="24"/>
          <w:szCs w:val="24"/>
        </w:rPr>
        <w:t xml:space="preserve"> </w:t>
      </w:r>
      <w:r w:rsidRPr="0086480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64805">
        <w:rPr>
          <w:rFonts w:ascii="Times New Roman" w:hAnsi="Times New Roman" w:cs="Times New Roman"/>
          <w:sz w:val="24"/>
          <w:szCs w:val="24"/>
        </w:rPr>
        <w:t xml:space="preserve"> </w:t>
      </w:r>
      <w:r w:rsidR="00DF36E0" w:rsidRPr="00864805">
        <w:rPr>
          <w:rFonts w:ascii="Times New Roman" w:hAnsi="Times New Roman" w:cs="Times New Roman"/>
          <w:sz w:val="24"/>
          <w:szCs w:val="24"/>
        </w:rPr>
        <w:t xml:space="preserve">   </w:t>
      </w:r>
      <w:r w:rsidR="00864805" w:rsidRPr="00864805">
        <w:rPr>
          <w:rFonts w:ascii="Times New Roman" w:hAnsi="Times New Roman" w:cs="Times New Roman"/>
          <w:sz w:val="24"/>
          <w:szCs w:val="24"/>
        </w:rPr>
        <w:t>16</w:t>
      </w:r>
      <w:r w:rsidR="00DF36E0" w:rsidRPr="00864805">
        <w:rPr>
          <w:rFonts w:ascii="Times New Roman" w:hAnsi="Times New Roman" w:cs="Times New Roman"/>
          <w:sz w:val="24"/>
          <w:szCs w:val="24"/>
        </w:rPr>
        <w:t xml:space="preserve"> </w:t>
      </w:r>
      <w:r w:rsidR="002C7AF8" w:rsidRPr="0086480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C7AF8" w:rsidRPr="00864805" w:rsidRDefault="00864805" w:rsidP="002C7AF8">
      <w:pPr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</w:t>
      </w:r>
      <w:proofErr w:type="gramStart"/>
      <w:r w:rsidRPr="00864805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80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64805">
        <w:rPr>
          <w:rFonts w:ascii="Times New Roman" w:hAnsi="Times New Roman" w:cs="Times New Roman"/>
          <w:sz w:val="24"/>
          <w:szCs w:val="24"/>
        </w:rPr>
        <w:t xml:space="preserve"> 3 </w:t>
      </w:r>
      <w:r w:rsidR="002C7AF8" w:rsidRPr="00864805">
        <w:rPr>
          <w:rFonts w:ascii="Times New Roman" w:hAnsi="Times New Roman" w:cs="Times New Roman"/>
          <w:sz w:val="24"/>
          <w:szCs w:val="24"/>
        </w:rPr>
        <w:t>человек</w:t>
      </w:r>
      <w:r w:rsidRPr="00864805">
        <w:rPr>
          <w:rFonts w:ascii="Times New Roman" w:hAnsi="Times New Roman" w:cs="Times New Roman"/>
          <w:sz w:val="24"/>
          <w:szCs w:val="24"/>
        </w:rPr>
        <w:t>а</w:t>
      </w:r>
    </w:p>
    <w:p w:rsidR="002C7AF8" w:rsidRPr="00B75534" w:rsidRDefault="00B75534" w:rsidP="002C7AF8">
      <w:pPr>
        <w:rPr>
          <w:rFonts w:ascii="Times New Roman" w:hAnsi="Times New Roman" w:cs="Times New Roman"/>
          <w:sz w:val="24"/>
          <w:szCs w:val="24"/>
        </w:rPr>
      </w:pPr>
      <w:r w:rsidRPr="00B75534">
        <w:rPr>
          <w:rFonts w:ascii="Times New Roman" w:hAnsi="Times New Roman" w:cs="Times New Roman"/>
          <w:sz w:val="24"/>
          <w:szCs w:val="24"/>
        </w:rPr>
        <w:lastRenderedPageBreak/>
        <w:t>3.7 Результаты ВПР. 2024</w:t>
      </w:r>
      <w:r w:rsidR="002C7AF8" w:rsidRPr="00B75534">
        <w:rPr>
          <w:rFonts w:ascii="Times New Roman" w:hAnsi="Times New Roman" w:cs="Times New Roman"/>
          <w:sz w:val="24"/>
          <w:szCs w:val="24"/>
        </w:rPr>
        <w:t>г.</w:t>
      </w:r>
    </w:p>
    <w:p w:rsidR="002C7AF8" w:rsidRPr="00B75534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B75534">
        <w:rPr>
          <w:rFonts w:ascii="Times New Roman" w:hAnsi="Times New Roman" w:cs="Times New Roman"/>
          <w:sz w:val="24"/>
          <w:szCs w:val="24"/>
        </w:rPr>
        <w:t xml:space="preserve">По результатам ВПР   МБОУ «Каменская средняя школа» </w:t>
      </w:r>
      <w:r w:rsidRPr="00B75534">
        <w:rPr>
          <w:rFonts w:ascii="Times New Roman" w:hAnsi="Times New Roman" w:cs="Times New Roman"/>
          <w:sz w:val="24"/>
          <w:szCs w:val="24"/>
          <w:u w:val="single"/>
        </w:rPr>
        <w:t>не вошла</w:t>
      </w:r>
      <w:r w:rsidRPr="00B75534">
        <w:rPr>
          <w:rFonts w:ascii="Times New Roman" w:hAnsi="Times New Roman" w:cs="Times New Roman"/>
          <w:sz w:val="24"/>
          <w:szCs w:val="24"/>
        </w:rPr>
        <w:t xml:space="preserve"> в число </w:t>
      </w:r>
      <w:proofErr w:type="gramStart"/>
      <w:r w:rsidRPr="00B75534">
        <w:rPr>
          <w:rFonts w:ascii="Times New Roman" w:hAnsi="Times New Roman" w:cs="Times New Roman"/>
          <w:sz w:val="24"/>
          <w:szCs w:val="24"/>
        </w:rPr>
        <w:t>школ  с</w:t>
      </w:r>
      <w:proofErr w:type="gramEnd"/>
      <w:r w:rsidRPr="00B75534">
        <w:rPr>
          <w:rFonts w:ascii="Times New Roman" w:hAnsi="Times New Roman" w:cs="Times New Roman"/>
          <w:sz w:val="24"/>
          <w:szCs w:val="24"/>
        </w:rPr>
        <w:t xml:space="preserve"> низкими результатами.</w:t>
      </w:r>
    </w:p>
    <w:p w:rsidR="002C7AF8" w:rsidRPr="00B75534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B75534">
        <w:rPr>
          <w:rFonts w:ascii="Times New Roman" w:hAnsi="Times New Roman" w:cs="Times New Roman"/>
          <w:sz w:val="24"/>
          <w:szCs w:val="24"/>
        </w:rPr>
        <w:t>1.В ходе провед</w:t>
      </w:r>
      <w:r w:rsidR="00667BE0" w:rsidRPr="00B75534">
        <w:rPr>
          <w:rFonts w:ascii="Times New Roman" w:hAnsi="Times New Roman" w:cs="Times New Roman"/>
          <w:sz w:val="24"/>
          <w:szCs w:val="24"/>
        </w:rPr>
        <w:t>ения анализа результатов ВПР в 5</w:t>
      </w:r>
      <w:r w:rsidRPr="00B75534">
        <w:rPr>
          <w:rFonts w:ascii="Times New Roman" w:hAnsi="Times New Roman" w:cs="Times New Roman"/>
          <w:sz w:val="24"/>
          <w:szCs w:val="24"/>
        </w:rPr>
        <w:t xml:space="preserve">-9 классе по учебным предметам в разрезе каждого обучающегося учителями – предметниками были определены проблемные поля, </w:t>
      </w:r>
      <w:proofErr w:type="spellStart"/>
      <w:r w:rsidRPr="00B75534">
        <w:rPr>
          <w:rFonts w:ascii="Times New Roman" w:hAnsi="Times New Roman" w:cs="Times New Roman"/>
          <w:sz w:val="24"/>
          <w:szCs w:val="24"/>
        </w:rPr>
        <w:t>дифициты</w:t>
      </w:r>
      <w:proofErr w:type="spellEnd"/>
      <w:r w:rsidRPr="00B75534">
        <w:rPr>
          <w:rFonts w:ascii="Times New Roman" w:hAnsi="Times New Roman" w:cs="Times New Roman"/>
          <w:sz w:val="24"/>
          <w:szCs w:val="24"/>
        </w:rPr>
        <w:t xml:space="preserve">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работу, что нашло отражение в аналитической справке результат</w:t>
      </w:r>
      <w:r w:rsidR="00E811C6" w:rsidRPr="00B75534">
        <w:rPr>
          <w:rFonts w:ascii="Times New Roman" w:hAnsi="Times New Roman" w:cs="Times New Roman"/>
          <w:sz w:val="24"/>
          <w:szCs w:val="24"/>
        </w:rPr>
        <w:t>ов ВПР, проведенных в  2023</w:t>
      </w:r>
      <w:r w:rsidRPr="00B75534">
        <w:rPr>
          <w:rFonts w:ascii="Times New Roman" w:hAnsi="Times New Roman" w:cs="Times New Roman"/>
          <w:sz w:val="24"/>
          <w:szCs w:val="24"/>
        </w:rPr>
        <w:t xml:space="preserve"> г в МБОУ «Каменская средняя школа» .</w:t>
      </w:r>
    </w:p>
    <w:p w:rsidR="002C7AF8" w:rsidRPr="00B75534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B75534">
        <w:rPr>
          <w:rFonts w:ascii="Times New Roman" w:hAnsi="Times New Roman" w:cs="Times New Roman"/>
          <w:sz w:val="24"/>
          <w:szCs w:val="24"/>
        </w:rPr>
        <w:t>2. В ходе проведения анализа результатов ВПР в 5-9 классах по учебным предметам в разрезе каждого класса на школьных методических объединениях были определены дефициты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работу, что нашло отражение в аналитической справке результатов ВП</w:t>
      </w:r>
      <w:r w:rsidR="00E811C6" w:rsidRPr="00B75534">
        <w:rPr>
          <w:rFonts w:ascii="Times New Roman" w:hAnsi="Times New Roman" w:cs="Times New Roman"/>
          <w:sz w:val="24"/>
          <w:szCs w:val="24"/>
        </w:rPr>
        <w:t>Р, проведенных в 2023</w:t>
      </w:r>
      <w:r w:rsidRPr="00B75534">
        <w:rPr>
          <w:rFonts w:ascii="Times New Roman" w:hAnsi="Times New Roman" w:cs="Times New Roman"/>
          <w:sz w:val="24"/>
          <w:szCs w:val="24"/>
        </w:rPr>
        <w:t xml:space="preserve">  г в МБОУ «Каменская средняя школа». </w:t>
      </w:r>
    </w:p>
    <w:p w:rsidR="002C7AF8" w:rsidRPr="00B75534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B75534">
        <w:rPr>
          <w:rFonts w:ascii="Times New Roman" w:hAnsi="Times New Roman" w:cs="Times New Roman"/>
          <w:sz w:val="24"/>
          <w:szCs w:val="24"/>
        </w:rPr>
        <w:t xml:space="preserve">3. В ходе  проведения анализа результатов ВПР в 5-9 классах по учебным предметам в разрезе каждой параллели заместителями директора по УВР Блохиной С.В. и Зиминой Е.Н. были определены проблемные поля, </w:t>
      </w:r>
      <w:proofErr w:type="spellStart"/>
      <w:r w:rsidRPr="00B75534">
        <w:rPr>
          <w:rFonts w:ascii="Times New Roman" w:hAnsi="Times New Roman" w:cs="Times New Roman"/>
          <w:sz w:val="24"/>
          <w:szCs w:val="24"/>
        </w:rPr>
        <w:t>дифициты</w:t>
      </w:r>
      <w:proofErr w:type="spellEnd"/>
      <w:r w:rsidRPr="00B75534">
        <w:rPr>
          <w:rFonts w:ascii="Times New Roman" w:hAnsi="Times New Roman" w:cs="Times New Roman"/>
          <w:sz w:val="24"/>
          <w:szCs w:val="24"/>
        </w:rPr>
        <w:t xml:space="preserve"> в виде несформированных планируемых результатов для каждой параллели по каждому учебному предмету, по которому выполнялась процедура ВПР, на </w:t>
      </w:r>
      <w:r w:rsidRPr="00B75534">
        <w:rPr>
          <w:rFonts w:ascii="Times New Roman" w:hAnsi="Times New Roman" w:cs="Times New Roman"/>
          <w:sz w:val="24"/>
          <w:szCs w:val="24"/>
        </w:rPr>
        <w:lastRenderedPageBreak/>
        <w:t>основе данных о выполнении каждого из заданий участниками, получившими разные отметки за работу, что нашло отражение в аналитической спра</w:t>
      </w:r>
      <w:r w:rsidR="00E811C6" w:rsidRPr="00B75534">
        <w:rPr>
          <w:rFonts w:ascii="Times New Roman" w:hAnsi="Times New Roman" w:cs="Times New Roman"/>
          <w:sz w:val="24"/>
          <w:szCs w:val="24"/>
        </w:rPr>
        <w:t>вке резул</w:t>
      </w:r>
      <w:r w:rsidR="00B75534">
        <w:rPr>
          <w:rFonts w:ascii="Times New Roman" w:hAnsi="Times New Roman" w:cs="Times New Roman"/>
          <w:sz w:val="24"/>
          <w:szCs w:val="24"/>
        </w:rPr>
        <w:t>ьтатов ВПР - 2024</w:t>
      </w:r>
      <w:r w:rsidR="00667BE0" w:rsidRPr="00B75534">
        <w:rPr>
          <w:rFonts w:ascii="Times New Roman" w:hAnsi="Times New Roman" w:cs="Times New Roman"/>
          <w:sz w:val="24"/>
          <w:szCs w:val="24"/>
        </w:rPr>
        <w:t xml:space="preserve"> </w:t>
      </w:r>
      <w:r w:rsidRPr="00B75534">
        <w:rPr>
          <w:rFonts w:ascii="Times New Roman" w:hAnsi="Times New Roman" w:cs="Times New Roman"/>
          <w:sz w:val="24"/>
          <w:szCs w:val="24"/>
        </w:rPr>
        <w:t xml:space="preserve"> в МБОУ «Каменская средняя школа».</w:t>
      </w:r>
    </w:p>
    <w:p w:rsidR="002C7AF8" w:rsidRPr="00864805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 xml:space="preserve">4. Учителями-предметниками были внесены изменения в рабочие программы по учебным </w:t>
      </w:r>
      <w:proofErr w:type="gramStart"/>
      <w:r w:rsidRPr="00864805">
        <w:rPr>
          <w:rFonts w:ascii="Times New Roman" w:hAnsi="Times New Roman" w:cs="Times New Roman"/>
          <w:sz w:val="24"/>
          <w:szCs w:val="24"/>
        </w:rPr>
        <w:t>предметам :</w:t>
      </w:r>
      <w:proofErr w:type="gramEnd"/>
      <w:r w:rsidRPr="00864805">
        <w:rPr>
          <w:rFonts w:ascii="Times New Roman" w:hAnsi="Times New Roman" w:cs="Times New Roman"/>
          <w:sz w:val="24"/>
          <w:szCs w:val="24"/>
        </w:rPr>
        <w:t xml:space="preserve"> в планируемые  результаты освоения учебного предмета, в содержание учебного предмета , а также в части календарно-тематического планирования (с указанием количества часов, отводимых на освоение каждой темы). Изменения направлены на </w:t>
      </w:r>
      <w:proofErr w:type="gramStart"/>
      <w:r w:rsidRPr="00864805">
        <w:rPr>
          <w:rFonts w:ascii="Times New Roman" w:hAnsi="Times New Roman" w:cs="Times New Roman"/>
          <w:sz w:val="24"/>
          <w:szCs w:val="24"/>
        </w:rPr>
        <w:t>формирование  и</w:t>
      </w:r>
      <w:proofErr w:type="gramEnd"/>
      <w:r w:rsidRPr="00864805">
        <w:rPr>
          <w:rFonts w:ascii="Times New Roman" w:hAnsi="Times New Roman" w:cs="Times New Roman"/>
          <w:sz w:val="24"/>
          <w:szCs w:val="24"/>
        </w:rPr>
        <w:t xml:space="preserve">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</w:t>
      </w:r>
    </w:p>
    <w:p w:rsidR="002C7AF8" w:rsidRPr="00864805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>5. Учителями-предметниками внесены изменения  в планируемые результаты освоения курса внеурочной деятельности, в содержание учебного курса внеурочной деятельности, в тематическое планирование (с указанием количества часов, отводимых на освоение каждой темы) необходимых изменений,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2C7AF8" w:rsidRPr="00864805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 xml:space="preserve">6. Была организована преемственность в обучении и формировании </w:t>
      </w:r>
      <w:proofErr w:type="spellStart"/>
      <w:r w:rsidRPr="0086480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64805">
        <w:rPr>
          <w:rFonts w:ascii="Times New Roman" w:hAnsi="Times New Roman" w:cs="Times New Roman"/>
          <w:sz w:val="24"/>
          <w:szCs w:val="24"/>
        </w:rPr>
        <w:t xml:space="preserve"> связей через внесение учителями-предметниками изменений в технологические карты учебных занятий с указанием преемственности обучения по учебному предмету (по уровням общего образования, по классам обучения), </w:t>
      </w:r>
      <w:proofErr w:type="spellStart"/>
      <w:r w:rsidRPr="0086480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64805">
        <w:rPr>
          <w:rFonts w:ascii="Times New Roman" w:hAnsi="Times New Roman" w:cs="Times New Roman"/>
          <w:sz w:val="24"/>
          <w:szCs w:val="24"/>
        </w:rPr>
        <w:t xml:space="preserve"> связей, направленных на эффективное формирование умений, видов деятельности (предметных и </w:t>
      </w:r>
      <w:proofErr w:type="spellStart"/>
      <w:r w:rsidRPr="008648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4805"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не сформированы у  обучающихся и содержатся в обобщенном плане варианта проверочной работы  по конкретному учебному предмету.</w:t>
      </w:r>
    </w:p>
    <w:p w:rsidR="002C7AF8" w:rsidRPr="00864805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 xml:space="preserve">7. Разработаны индивидуальные образовательные маршруты для обучающихся, имеющих неудовлетворительные результаты ВПР, по формированию умений, видов деятельности (предметных и </w:t>
      </w:r>
      <w:proofErr w:type="spellStart"/>
      <w:r w:rsidRPr="008648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4805"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маршрутов.</w:t>
      </w:r>
    </w:p>
    <w:p w:rsidR="002C7AF8" w:rsidRPr="00864805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>8. На обучающем этапе  в школе организовано проведение учебных занятий в соответствии с изменениями, внесенными в рабочую программу по учебному предмету,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маршрутов.</w:t>
      </w:r>
    </w:p>
    <w:p w:rsidR="002C7AF8" w:rsidRPr="00864805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 xml:space="preserve">9. Организуются и проводятся  учебные занятия в соответствии с изменениями, внесенными в рабочую программу по учебному курсу внеурочной деятельности,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</w:t>
      </w:r>
      <w:r w:rsidRPr="00864805">
        <w:rPr>
          <w:rFonts w:ascii="Times New Roman" w:hAnsi="Times New Roman" w:cs="Times New Roman"/>
          <w:sz w:val="24"/>
          <w:szCs w:val="24"/>
        </w:rPr>
        <w:lastRenderedPageBreak/>
        <w:t>варианта проверочной работы по конкретному учебному предмету, в том числе на основе индивидуальных образовательных маршрутов.</w:t>
      </w:r>
    </w:p>
    <w:p w:rsidR="002C7AF8" w:rsidRPr="00864805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>9.  На оценочном этапе заместителями директора по УВР Зиминой Е.Н. и Блохиной С.В. внесены  изменения в Положение о внутренней системе качества образования МБОУ «Каменская средняя школа» в части проведения текущей, тематической, промежуточной и итоговой оценки планируемых результатов образовательной программы основного общего образования МБОУ «Каменская средняя школа»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2C7AF8" w:rsidRPr="00864805" w:rsidRDefault="002C7AF8" w:rsidP="002C7AF8">
      <w:pPr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 xml:space="preserve">10. В состав учебных занятий </w:t>
      </w:r>
      <w:proofErr w:type="gramStart"/>
      <w:r w:rsidRPr="00864805">
        <w:rPr>
          <w:rFonts w:ascii="Times New Roman" w:hAnsi="Times New Roman" w:cs="Times New Roman"/>
          <w:sz w:val="24"/>
          <w:szCs w:val="24"/>
        </w:rPr>
        <w:t>включены  для</w:t>
      </w:r>
      <w:proofErr w:type="gramEnd"/>
      <w:r w:rsidRPr="00864805">
        <w:rPr>
          <w:rFonts w:ascii="Times New Roman" w:hAnsi="Times New Roman" w:cs="Times New Roman"/>
          <w:sz w:val="24"/>
          <w:szCs w:val="24"/>
        </w:rPr>
        <w:t xml:space="preserve">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</w:t>
      </w:r>
      <w:proofErr w:type="spellStart"/>
      <w:r w:rsidRPr="00864805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864805">
        <w:rPr>
          <w:rFonts w:ascii="Times New Roman" w:hAnsi="Times New Roman" w:cs="Times New Roman"/>
          <w:sz w:val="24"/>
          <w:szCs w:val="24"/>
        </w:rPr>
        <w:t xml:space="preserve"> –измерительных материалах проверочной работы по конкретному учебному предмету.</w:t>
      </w:r>
    </w:p>
    <w:p w:rsidR="002C7AF8" w:rsidRPr="00864805" w:rsidRDefault="002C7AF8" w:rsidP="002C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>11. В состав учебных занятий для проведения промежуточной(четвертной) оценки обучающихся включены задания для оценки несформированных умений, видов деятельности, характеризующих достижение</w:t>
      </w:r>
    </w:p>
    <w:p w:rsidR="002C7AF8" w:rsidRPr="00864805" w:rsidRDefault="002C7AF8" w:rsidP="002C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</w:t>
      </w:r>
    </w:p>
    <w:p w:rsidR="002C7AF8" w:rsidRPr="00864805" w:rsidRDefault="002C7AF8" w:rsidP="002C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>начального общего и основного общего образования, которые содержатся в контрольно- измерительных материалах проверочной работы по конкретному учебному предмету.</w:t>
      </w:r>
    </w:p>
    <w:p w:rsidR="002C7AF8" w:rsidRPr="00864805" w:rsidRDefault="002C7AF8" w:rsidP="002C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05">
        <w:rPr>
          <w:rFonts w:ascii="Times New Roman" w:hAnsi="Times New Roman" w:cs="Times New Roman"/>
          <w:sz w:val="24"/>
          <w:szCs w:val="24"/>
        </w:rPr>
        <w:t xml:space="preserve">12. Анализ результатов текущей, тематической и промежуточной оценки планируемых результатов программы основного </w:t>
      </w:r>
      <w:proofErr w:type="gramStart"/>
      <w:r w:rsidRPr="00864805">
        <w:rPr>
          <w:rFonts w:ascii="Times New Roman" w:hAnsi="Times New Roman" w:cs="Times New Roman"/>
          <w:sz w:val="24"/>
          <w:szCs w:val="24"/>
        </w:rPr>
        <w:t>образования  осуществляется</w:t>
      </w:r>
      <w:proofErr w:type="gramEnd"/>
      <w:r w:rsidRPr="00864805">
        <w:rPr>
          <w:rFonts w:ascii="Times New Roman" w:hAnsi="Times New Roman" w:cs="Times New Roman"/>
          <w:sz w:val="24"/>
          <w:szCs w:val="24"/>
        </w:rPr>
        <w:t xml:space="preserve"> и будет осуществляться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</w:t>
      </w:r>
    </w:p>
    <w:p w:rsidR="00DF36E0" w:rsidRPr="003F72E2" w:rsidRDefault="00DF36E0" w:rsidP="000006FC">
      <w:pPr>
        <w:spacing w:before="24" w:after="24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F36E0" w:rsidRPr="003F72E2" w:rsidRDefault="00DF36E0" w:rsidP="002C7AF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C7AF8" w:rsidRPr="003F0E00" w:rsidRDefault="002C7AF8" w:rsidP="00B50584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КАДРОВОЕ ОБЕСПЕЧЕНИЕ ОБРАЗОВАТЕЛЬНОГО ПРОЦЕССА</w:t>
      </w:r>
    </w:p>
    <w:p w:rsidR="002C7AF8" w:rsidRPr="003F0E00" w:rsidRDefault="002C7AF8" w:rsidP="002C7AF8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4.1.       Характеристика учительских кадров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9"/>
        <w:gridCol w:w="1913"/>
        <w:gridCol w:w="1496"/>
      </w:tblGrid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1913" w:type="dxa"/>
          </w:tcPr>
          <w:p w:rsidR="002C7AF8" w:rsidRPr="003F0E00" w:rsidRDefault="00703AFA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6" w:type="dxa"/>
          </w:tcPr>
          <w:p w:rsidR="002C7AF8" w:rsidRPr="003F0E00" w:rsidRDefault="007A25A5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</w:t>
            </w:r>
            <w:proofErr w:type="gramEnd"/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совместители</w:t>
            </w:r>
          </w:p>
        </w:tc>
        <w:tc>
          <w:tcPr>
            <w:tcW w:w="1913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13" w:type="dxa"/>
          </w:tcPr>
          <w:p w:rsidR="002C7AF8" w:rsidRPr="003F0E00" w:rsidRDefault="00703AFA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6" w:type="dxa"/>
          </w:tcPr>
          <w:p w:rsidR="002C7AF8" w:rsidRPr="003F0E00" w:rsidRDefault="0040775F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F0E00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</w:tcPr>
          <w:p w:rsidR="002C7AF8" w:rsidRPr="003F0E00" w:rsidRDefault="00703AFA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dxa"/>
          </w:tcPr>
          <w:p w:rsidR="002C7AF8" w:rsidRPr="003F0E00" w:rsidRDefault="00D90888" w:rsidP="00703AFA">
            <w:pPr>
              <w:tabs>
                <w:tab w:val="left" w:pos="14"/>
                <w:tab w:val="left" w:pos="574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F0E00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426"/>
                <w:tab w:val="left" w:pos="574"/>
              </w:tabs>
              <w:spacing w:before="24" w:after="24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</w:tcPr>
          <w:p w:rsidR="002C7AF8" w:rsidRPr="003F0E00" w:rsidRDefault="00703AFA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1496" w:type="dxa"/>
          </w:tcPr>
          <w:p w:rsidR="002C7AF8" w:rsidRPr="003F0E00" w:rsidRDefault="003F0E00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3F0E00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прошедшие курсы повышения квалификации за последние 5 лет (физические лица)</w:t>
            </w:r>
          </w:p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из них:</w:t>
            </w:r>
          </w:p>
        </w:tc>
        <w:tc>
          <w:tcPr>
            <w:tcW w:w="1913" w:type="dxa"/>
          </w:tcPr>
          <w:p w:rsidR="002C7AF8" w:rsidRPr="003F0E00" w:rsidRDefault="00703AFA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6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ФГОС</w:t>
            </w:r>
          </w:p>
        </w:tc>
        <w:tc>
          <w:tcPr>
            <w:tcW w:w="1913" w:type="dxa"/>
          </w:tcPr>
          <w:p w:rsidR="002C7AF8" w:rsidRPr="003F0E00" w:rsidRDefault="00703AFA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6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(всего):</w:t>
            </w:r>
          </w:p>
          <w:p w:rsidR="002C7AF8" w:rsidRPr="003F0E00" w:rsidRDefault="002C7AF8" w:rsidP="002C7AF8">
            <w:pPr>
              <w:spacing w:before="24" w:after="24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них:  </w:t>
            </w:r>
            <w:proofErr w:type="gramEnd"/>
          </w:p>
        </w:tc>
        <w:tc>
          <w:tcPr>
            <w:tcW w:w="1913" w:type="dxa"/>
          </w:tcPr>
          <w:p w:rsidR="002C7AF8" w:rsidRPr="003F0E00" w:rsidRDefault="009F2C85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6" w:type="dxa"/>
          </w:tcPr>
          <w:p w:rsidR="002C7AF8" w:rsidRPr="003F0E00" w:rsidRDefault="003F0E00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81,48</w:t>
            </w:r>
          </w:p>
        </w:tc>
      </w:tr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</w:tcPr>
          <w:p w:rsidR="002C7AF8" w:rsidRPr="003F0E00" w:rsidRDefault="00B533FF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</w:tcPr>
          <w:p w:rsidR="002C7AF8" w:rsidRPr="003F0E00" w:rsidRDefault="003F0E00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18,51</w:t>
            </w:r>
          </w:p>
        </w:tc>
      </w:tr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90888"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1913" w:type="dxa"/>
          </w:tcPr>
          <w:p w:rsidR="002C7AF8" w:rsidRPr="003F0E00" w:rsidRDefault="00D9088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6" w:type="dxa"/>
          </w:tcPr>
          <w:p w:rsidR="002C7AF8" w:rsidRPr="003F0E00" w:rsidRDefault="003F0E00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D9088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="002C7AF8"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соответствие</w:t>
            </w:r>
            <w:proofErr w:type="gramEnd"/>
            <w:r w:rsidR="002C7AF8"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 должности</w:t>
            </w:r>
          </w:p>
        </w:tc>
        <w:tc>
          <w:tcPr>
            <w:tcW w:w="1913" w:type="dxa"/>
          </w:tcPr>
          <w:p w:rsidR="002C7AF8" w:rsidRPr="003F0E00" w:rsidRDefault="00D9088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</w:tcPr>
          <w:p w:rsidR="002C7AF8" w:rsidRPr="003F0E00" w:rsidRDefault="003F0E00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</w:tr>
      <w:tr w:rsidR="002C7AF8" w:rsidRPr="003F0E00" w:rsidTr="002C7AF8">
        <w:trPr>
          <w:jc w:val="center"/>
        </w:trPr>
        <w:tc>
          <w:tcPr>
            <w:tcW w:w="6569" w:type="dxa"/>
          </w:tcPr>
          <w:p w:rsidR="002C7AF8" w:rsidRPr="003F0E00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не аттестованы </w:t>
            </w:r>
          </w:p>
        </w:tc>
        <w:tc>
          <w:tcPr>
            <w:tcW w:w="1913" w:type="dxa"/>
          </w:tcPr>
          <w:p w:rsidR="002C7AF8" w:rsidRPr="003F0E00" w:rsidRDefault="007A25A5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</w:tcPr>
          <w:p w:rsidR="002C7AF8" w:rsidRPr="003F0E00" w:rsidRDefault="003F0E00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14,81</w:t>
            </w:r>
          </w:p>
        </w:tc>
      </w:tr>
    </w:tbl>
    <w:p w:rsidR="002F78DA" w:rsidRPr="003F0E00" w:rsidRDefault="002C7AF8" w:rsidP="002C7AF8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AF8" w:rsidRPr="00D90888" w:rsidRDefault="00957517" w:rsidP="002C7AF8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появились неаттестованные педагоги в связи приходом на работу новых, молодых специалистов с</w:t>
      </w:r>
      <w:r w:rsidR="00D9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стажем </w:t>
      </w:r>
      <w:proofErr w:type="spellStart"/>
      <w:r w:rsidR="00D90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D9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меньше двух </w:t>
      </w:r>
      <w:proofErr w:type="gramStart"/>
      <w:r w:rsidR="00D90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Pr="00D90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7AF8" w:rsidRPr="00D90888" w:rsidRDefault="002C7AF8" w:rsidP="002C7AF8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       Характеристика административно-управленческого персонала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1"/>
        <w:gridCol w:w="1592"/>
      </w:tblGrid>
      <w:tr w:rsidR="002C7AF8" w:rsidRPr="003F72E2" w:rsidTr="002C7AF8">
        <w:trPr>
          <w:jc w:val="center"/>
        </w:trPr>
        <w:tc>
          <w:tcPr>
            <w:tcW w:w="4208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7AF8" w:rsidRPr="003F72E2" w:rsidTr="002C7AF8">
        <w:trPr>
          <w:jc w:val="center"/>
        </w:trPr>
        <w:tc>
          <w:tcPr>
            <w:tcW w:w="4208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792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7AF8" w:rsidRPr="003F72E2" w:rsidTr="002C7AF8">
        <w:trPr>
          <w:jc w:val="center"/>
        </w:trPr>
        <w:tc>
          <w:tcPr>
            <w:tcW w:w="4208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792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7AF8" w:rsidRPr="003F72E2" w:rsidTr="002C7AF8">
        <w:trPr>
          <w:jc w:val="center"/>
        </w:trPr>
        <w:tc>
          <w:tcPr>
            <w:tcW w:w="4208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792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3F72E2" w:rsidTr="002C7AF8">
        <w:trPr>
          <w:jc w:val="center"/>
        </w:trPr>
        <w:tc>
          <w:tcPr>
            <w:tcW w:w="4208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792" w:type="pct"/>
          </w:tcPr>
          <w:p w:rsidR="002C7AF8" w:rsidRPr="00D90888" w:rsidRDefault="002C7AF8" w:rsidP="002C7AF8">
            <w:pPr>
              <w:tabs>
                <w:tab w:val="left" w:pos="14"/>
                <w:tab w:val="left" w:pos="435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3F72E2" w:rsidTr="002C7AF8">
        <w:trPr>
          <w:jc w:val="center"/>
        </w:trPr>
        <w:tc>
          <w:tcPr>
            <w:tcW w:w="4208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792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3F72E2" w:rsidTr="002C7AF8">
        <w:trPr>
          <w:jc w:val="center"/>
        </w:trPr>
        <w:tc>
          <w:tcPr>
            <w:tcW w:w="4208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792" w:type="pct"/>
          </w:tcPr>
          <w:p w:rsidR="002C7AF8" w:rsidRPr="00D90888" w:rsidRDefault="002C7AF8" w:rsidP="002C7AF8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7AF8" w:rsidRPr="003F72E2" w:rsidRDefault="002C7AF8" w:rsidP="002F78DA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F72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2C7AF8" w:rsidRPr="00D90888" w:rsidRDefault="002C7AF8" w:rsidP="002C7AF8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4.3.       </w:t>
      </w:r>
      <w:r w:rsidRPr="00D90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специалистах </w:t>
      </w:r>
      <w:r w:rsidRPr="00D9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психолого-медико-социального сопровождения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0"/>
        <w:gridCol w:w="1293"/>
      </w:tblGrid>
      <w:tr w:rsidR="002C7AF8" w:rsidRPr="00D90888" w:rsidTr="002C7AF8">
        <w:trPr>
          <w:jc w:val="center"/>
        </w:trPr>
        <w:tc>
          <w:tcPr>
            <w:tcW w:w="4357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2C7AF8" w:rsidRPr="00D90888" w:rsidTr="002C7AF8">
        <w:trPr>
          <w:jc w:val="center"/>
        </w:trPr>
        <w:tc>
          <w:tcPr>
            <w:tcW w:w="4357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- психологи </w:t>
            </w:r>
          </w:p>
        </w:tc>
        <w:tc>
          <w:tcPr>
            <w:tcW w:w="643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7AF8" w:rsidRPr="00D90888" w:rsidTr="002C7AF8">
        <w:trPr>
          <w:jc w:val="center"/>
        </w:trPr>
        <w:tc>
          <w:tcPr>
            <w:tcW w:w="4357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643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7AF8" w:rsidRPr="00D90888" w:rsidTr="002C7AF8">
        <w:trPr>
          <w:jc w:val="center"/>
        </w:trPr>
        <w:tc>
          <w:tcPr>
            <w:tcW w:w="4357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643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7AF8" w:rsidRPr="00D90888" w:rsidTr="002C7AF8">
        <w:trPr>
          <w:jc w:val="center"/>
        </w:trPr>
        <w:tc>
          <w:tcPr>
            <w:tcW w:w="4357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proofErr w:type="gramStart"/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педагоги( включая</w:t>
            </w:r>
            <w:proofErr w:type="gramEnd"/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совместителей)</w:t>
            </w:r>
          </w:p>
        </w:tc>
        <w:tc>
          <w:tcPr>
            <w:tcW w:w="643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D90888" w:rsidTr="002C7AF8">
        <w:trPr>
          <w:jc w:val="center"/>
        </w:trPr>
        <w:tc>
          <w:tcPr>
            <w:tcW w:w="4357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7AF8" w:rsidRPr="00D90888" w:rsidTr="002C7AF8">
        <w:trPr>
          <w:jc w:val="center"/>
        </w:trPr>
        <w:tc>
          <w:tcPr>
            <w:tcW w:w="4357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</w:tcPr>
          <w:p w:rsidR="002C7AF8" w:rsidRPr="00D90888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C7AF8" w:rsidRPr="003F0E00" w:rsidRDefault="002C7AF8" w:rsidP="002C7AF8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2C7AF8" w:rsidRPr="003F0E00" w:rsidRDefault="002C7AF8" w:rsidP="002C7AF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ИНФОРМАЦИОННО-ТЕХНИЧЕСКОЕ ОСНАЩЕНИЕ И НАЛИЧИЕ УСЛОВИЙОБРАЗОВАТЕЛЬНОГО ПРОЦЕССА</w:t>
      </w:r>
    </w:p>
    <w:p w:rsidR="002C7AF8" w:rsidRPr="00FD2A75" w:rsidRDefault="002C7AF8" w:rsidP="00FD2A75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        Характеристика информационно-те</w:t>
      </w:r>
      <w:r w:rsidR="00FD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хнического оснащения и условий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969"/>
      </w:tblGrid>
      <w:tr w:rsidR="002C7AF8" w:rsidRPr="003F72E2" w:rsidTr="002C7AF8">
        <w:tc>
          <w:tcPr>
            <w:tcW w:w="6204" w:type="dxa"/>
          </w:tcPr>
          <w:p w:rsidR="002C7AF8" w:rsidRPr="003F0E00" w:rsidRDefault="002C7AF8" w:rsidP="002C7AF8">
            <w:pPr>
              <w:tabs>
                <w:tab w:val="right" w:pos="5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    Число зданий и сооружений.                                  Имеют все виды благоустройства </w:t>
            </w:r>
            <w:proofErr w:type="gramStart"/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( водопровод</w:t>
            </w:r>
            <w:proofErr w:type="gramEnd"/>
            <w:r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центральное отопление,  канализацию)                                       </w:t>
            </w:r>
          </w:p>
        </w:tc>
        <w:tc>
          <w:tcPr>
            <w:tcW w:w="3969" w:type="dxa"/>
          </w:tcPr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Общая площадь сооружений</w:t>
            </w:r>
          </w:p>
        </w:tc>
        <w:tc>
          <w:tcPr>
            <w:tcW w:w="3969" w:type="dxa"/>
          </w:tcPr>
          <w:p w:rsidR="002C7AF8" w:rsidRPr="003F0E00" w:rsidRDefault="00777686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3507</w:t>
            </w:r>
            <w:r w:rsidR="002C7AF8" w:rsidRPr="003F0E00">
              <w:rPr>
                <w:rFonts w:ascii="Times New Roman" w:hAnsi="Times New Roman" w:cs="Times New Roman"/>
                <w:sz w:val="24"/>
                <w:szCs w:val="24"/>
              </w:rPr>
              <w:t>7кв.м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Число классных комнат. Их площадь</w:t>
            </w:r>
          </w:p>
        </w:tc>
        <w:tc>
          <w:tcPr>
            <w:tcW w:w="3969" w:type="dxa"/>
          </w:tcPr>
          <w:p w:rsidR="002C7AF8" w:rsidRPr="003F0E00" w:rsidRDefault="00E811C6" w:rsidP="002C7AF8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7AF8" w:rsidRPr="003F0E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7700"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 1371</w:t>
            </w:r>
            <w:r w:rsidR="002C7AF8"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AF8" w:rsidRPr="003F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2C7AF8" w:rsidRPr="003F72E2" w:rsidTr="002C7AF8">
        <w:tc>
          <w:tcPr>
            <w:tcW w:w="6204" w:type="dxa"/>
          </w:tcPr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Число мастерских. В них мест</w:t>
            </w:r>
          </w:p>
        </w:tc>
        <w:tc>
          <w:tcPr>
            <w:tcW w:w="3969" w:type="dxa"/>
          </w:tcPr>
          <w:p w:rsidR="002C7AF8" w:rsidRPr="003F0E00" w:rsidRDefault="00575785" w:rsidP="002C7AF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AF8" w:rsidRPr="003F0E00">
              <w:rPr>
                <w:rFonts w:ascii="Times New Roman" w:hAnsi="Times New Roman" w:cs="Times New Roman"/>
                <w:sz w:val="24"/>
                <w:szCs w:val="24"/>
              </w:rPr>
              <w:tab/>
              <w:t>30 мест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Наличие библиотеки</w:t>
            </w:r>
          </w:p>
        </w:tc>
        <w:tc>
          <w:tcPr>
            <w:tcW w:w="3969" w:type="dxa"/>
          </w:tcPr>
          <w:p w:rsidR="002C7AF8" w:rsidRPr="003F0E00" w:rsidRDefault="002C7700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    54 кв. м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Число залов                                                  спортивный       </w:t>
            </w:r>
          </w:p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актовый</w:t>
            </w:r>
          </w:p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тренажёрный </w:t>
            </w:r>
          </w:p>
        </w:tc>
        <w:tc>
          <w:tcPr>
            <w:tcW w:w="3969" w:type="dxa"/>
          </w:tcPr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700"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   156 кв. м</w:t>
            </w:r>
          </w:p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3F0E00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 xml:space="preserve">Число кабинетов основ информатики и </w:t>
            </w:r>
            <w:proofErr w:type="spellStart"/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proofErr w:type="spellEnd"/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. техники, в них рабочих мест</w:t>
            </w:r>
          </w:p>
        </w:tc>
        <w:tc>
          <w:tcPr>
            <w:tcW w:w="3969" w:type="dxa"/>
          </w:tcPr>
          <w:p w:rsidR="002C7AF8" w:rsidRPr="003F0E00" w:rsidRDefault="002C7700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00">
              <w:rPr>
                <w:rFonts w:ascii="Times New Roman" w:hAnsi="Times New Roman" w:cs="Times New Roman"/>
                <w:sz w:val="24"/>
                <w:szCs w:val="24"/>
              </w:rPr>
              <w:t>1                   15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FD2A75" w:rsidRDefault="003F0E00" w:rsidP="002C7AF8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</w:t>
            </w:r>
            <w:r w:rsidR="002C7AF8" w:rsidRPr="00FD2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7AF8" w:rsidRPr="00FD2A75" w:rsidRDefault="002C7AF8" w:rsidP="002C7AF8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 локальной сети                                              используются в учебных целях,</w:t>
            </w:r>
          </w:p>
          <w:p w:rsidR="002C7AF8" w:rsidRPr="00FD2A75" w:rsidRDefault="002C7AF8" w:rsidP="002C7AF8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 xml:space="preserve">переносных компьютеров </w:t>
            </w:r>
          </w:p>
          <w:p w:rsidR="002C7AF8" w:rsidRPr="00FD2A75" w:rsidRDefault="002C7AF8" w:rsidP="002C7AF8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подключенных в сети Интернет                                             </w:t>
            </w:r>
          </w:p>
        </w:tc>
        <w:tc>
          <w:tcPr>
            <w:tcW w:w="3969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  <w:p w:rsidR="002C7AF8" w:rsidRPr="00FD2A75" w:rsidRDefault="00FD2A75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2C7AF8" w:rsidRPr="00FD2A75" w:rsidRDefault="002C7700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F8" w:rsidRPr="00FD2A75" w:rsidRDefault="002C7700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- оснащенность</w:t>
            </w:r>
          </w:p>
        </w:tc>
        <w:tc>
          <w:tcPr>
            <w:tcW w:w="3969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193Мбит/сек     Ведется электронный дневник и электронный журнал, есть электронная библиотека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3969" w:type="dxa"/>
          </w:tcPr>
          <w:p w:rsidR="002C7AF8" w:rsidRPr="00FD2A75" w:rsidRDefault="0082437C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3969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3969" w:type="dxa"/>
          </w:tcPr>
          <w:p w:rsidR="002C7AF8" w:rsidRPr="00FD2A75" w:rsidRDefault="002C7700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3969" w:type="dxa"/>
          </w:tcPr>
          <w:p w:rsidR="002C7AF8" w:rsidRPr="00FD2A75" w:rsidRDefault="002C7700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3969" w:type="dxa"/>
          </w:tcPr>
          <w:p w:rsidR="002C7AF8" w:rsidRPr="00FD2A75" w:rsidRDefault="002C7700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C7AF8" w:rsidRPr="003F72E2" w:rsidTr="002C7AF8">
        <w:tc>
          <w:tcPr>
            <w:tcW w:w="6204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Цифровые лаборатории</w:t>
            </w:r>
          </w:p>
        </w:tc>
        <w:tc>
          <w:tcPr>
            <w:tcW w:w="3969" w:type="dxa"/>
          </w:tcPr>
          <w:p w:rsidR="002C7AF8" w:rsidRPr="00FD2A75" w:rsidRDefault="002C7AF8" w:rsidP="002C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B52AB" w:rsidRPr="003F72E2" w:rsidRDefault="004B52AB" w:rsidP="002C7AF8">
      <w:pPr>
        <w:tabs>
          <w:tab w:val="left" w:pos="190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7AF8" w:rsidRPr="00FD2A75" w:rsidRDefault="002C7AF8" w:rsidP="002C7AF8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 Наличие условий организации образовательного процесса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5"/>
        <w:gridCol w:w="1165"/>
      </w:tblGrid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учебных и иных помещений 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FD2A75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ОБЗР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(мастерские)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ИЗО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Тренажёрный зал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Тренажёрный зал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AF8" w:rsidRPr="00FD2A75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обеспечения учащихся питанием (столовая)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C7AF8" w:rsidRPr="003F72E2" w:rsidTr="002C7AF8">
        <w:trPr>
          <w:jc w:val="center"/>
        </w:trPr>
        <w:tc>
          <w:tcPr>
            <w:tcW w:w="4412" w:type="pct"/>
          </w:tcPr>
          <w:p w:rsidR="002C7AF8" w:rsidRPr="00FD2A75" w:rsidRDefault="002C7AF8" w:rsidP="002C7AF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медицинским обслуживанием (2 медицинских кабинета)</w:t>
            </w:r>
          </w:p>
        </w:tc>
        <w:tc>
          <w:tcPr>
            <w:tcW w:w="588" w:type="pct"/>
          </w:tcPr>
          <w:p w:rsidR="002C7AF8" w:rsidRPr="00FD2A75" w:rsidRDefault="002C7AF8" w:rsidP="002C7AF8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36FAB" w:rsidRPr="003F72E2" w:rsidRDefault="00D36FAB" w:rsidP="00D36FAB">
      <w:pPr>
        <w:spacing w:before="24" w:after="24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36FAB" w:rsidRPr="003F72E2" w:rsidRDefault="00D36FAB" w:rsidP="00D36FAB">
      <w:pPr>
        <w:spacing w:before="24" w:after="24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36FAB" w:rsidRPr="00FD2A75" w:rsidRDefault="00D36FAB" w:rsidP="00D36FAB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75">
        <w:rPr>
          <w:rFonts w:ascii="Times New Roman" w:hAnsi="Times New Roman" w:cs="Times New Roman"/>
          <w:sz w:val="24"/>
          <w:szCs w:val="24"/>
        </w:rPr>
        <w:t>Вывод</w:t>
      </w:r>
      <w:r w:rsidRPr="00FD2A75">
        <w:rPr>
          <w:rFonts w:ascii="Times New Roman" w:hAnsi="Times New Roman" w:cs="Times New Roman"/>
          <w:sz w:val="20"/>
          <w:szCs w:val="20"/>
        </w:rPr>
        <w:t>:</w:t>
      </w:r>
      <w:r w:rsidRPr="00FD2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2A75" w:rsidRPr="00FD2A75" w:rsidRDefault="00FD2A75" w:rsidP="00FD2A75">
      <w:pPr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Информационно-техническое оснащение и наличие условий образовательного процесса МБОУ «Каменская средняя </w:t>
      </w:r>
      <w:proofErr w:type="gramStart"/>
      <w:r w:rsidRPr="00FD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школа»  в</w:t>
      </w:r>
      <w:proofErr w:type="gramEnd"/>
      <w:r w:rsidRPr="00FD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основном  соответствуют требованиям ФГОС.</w:t>
      </w:r>
    </w:p>
    <w:tbl>
      <w:tblPr>
        <w:tblpPr w:leftFromText="180" w:rightFromText="180" w:vertAnchor="page" w:horzAnchor="margin" w:tblpY="39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709"/>
        <w:gridCol w:w="850"/>
        <w:gridCol w:w="709"/>
        <w:gridCol w:w="992"/>
        <w:gridCol w:w="992"/>
        <w:gridCol w:w="709"/>
        <w:gridCol w:w="709"/>
        <w:gridCol w:w="850"/>
        <w:gridCol w:w="567"/>
        <w:gridCol w:w="851"/>
      </w:tblGrid>
      <w:tr w:rsidR="00FD2A75" w:rsidRPr="003F72E2" w:rsidTr="00FD2A75"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2A75" w:rsidRPr="005C7423" w:rsidRDefault="00FD2A75" w:rsidP="00FD2A75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ДОПОЛНИТЕЛЬНАЯ ИНФОРМАЦИЯ </w:t>
            </w:r>
          </w:p>
          <w:p w:rsidR="00FD2A75" w:rsidRPr="005C7423" w:rsidRDefault="00FD2A75" w:rsidP="00FD2A75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 - 6.2      Динамика качества знаний и успеваемости</w:t>
            </w:r>
          </w:p>
          <w:p w:rsidR="00FD2A75" w:rsidRPr="005C7423" w:rsidRDefault="00FD2A75" w:rsidP="00FD2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A75" w:rsidRPr="003F72E2" w:rsidTr="00FD2A75">
        <w:tc>
          <w:tcPr>
            <w:tcW w:w="9918" w:type="dxa"/>
            <w:gridSpan w:val="12"/>
            <w:tcBorders>
              <w:top w:val="nil"/>
            </w:tcBorders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качества знаний</w:t>
            </w:r>
          </w:p>
        </w:tc>
      </w:tr>
      <w:tr w:rsidR="00FD2A75" w:rsidRPr="003F72E2" w:rsidTr="00FD2A75">
        <w:tc>
          <w:tcPr>
            <w:tcW w:w="2689" w:type="dxa"/>
            <w:gridSpan w:val="3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2410" w:type="dxa"/>
            <w:gridSpan w:val="3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gridSpan w:val="3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FD2A75" w:rsidRPr="003F72E2" w:rsidTr="00FD2A75">
        <w:trPr>
          <w:trHeight w:val="483"/>
        </w:trPr>
        <w:tc>
          <w:tcPr>
            <w:tcW w:w="988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</w:p>
        </w:tc>
        <w:tc>
          <w:tcPr>
            <w:tcW w:w="992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На 4-5</w:t>
            </w:r>
          </w:p>
        </w:tc>
        <w:tc>
          <w:tcPr>
            <w:tcW w:w="709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На 4-5</w:t>
            </w:r>
          </w:p>
        </w:tc>
        <w:tc>
          <w:tcPr>
            <w:tcW w:w="992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На 4-5</w:t>
            </w:r>
          </w:p>
        </w:tc>
        <w:tc>
          <w:tcPr>
            <w:tcW w:w="709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На 4-5</w:t>
            </w:r>
          </w:p>
        </w:tc>
        <w:tc>
          <w:tcPr>
            <w:tcW w:w="851" w:type="dxa"/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2A75" w:rsidRPr="003F72E2" w:rsidTr="00FD2A75"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FD2A75" w:rsidRPr="003F72E2" w:rsidTr="00FD2A75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368</w:t>
            </w:r>
          </w:p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FD2A75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FD2A75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FD2A75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</w:t>
            </w:r>
          </w:p>
        </w:tc>
      </w:tr>
      <w:tr w:rsidR="00FD2A75" w:rsidRPr="003F72E2" w:rsidTr="00FD2A75"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FD2A75" w:rsidRPr="003F72E2" w:rsidTr="00FD2A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FD2A75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FD2A75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FD2A75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FD2A75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</w:tr>
      <w:tr w:rsidR="00FD2A75" w:rsidRPr="003F72E2" w:rsidTr="00FD2A75"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423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FD2A75" w:rsidRPr="003F72E2" w:rsidTr="00FD2A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5" w:rsidRPr="005C7423" w:rsidRDefault="005C7423" w:rsidP="00FD2A7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4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5C7423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5C7423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75" w:rsidRPr="005C7423" w:rsidRDefault="005C7423" w:rsidP="00FD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4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</w:tr>
    </w:tbl>
    <w:p w:rsidR="002C7AF8" w:rsidRPr="003F72E2" w:rsidRDefault="002C7AF8" w:rsidP="002C7AF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C7AF8" w:rsidRDefault="00D32156" w:rsidP="002C7AF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2156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B3" w:rsidRPr="00D32156">
        <w:rPr>
          <w:rFonts w:ascii="Times New Roman" w:hAnsi="Times New Roman" w:cs="Times New Roman"/>
          <w:sz w:val="24"/>
          <w:szCs w:val="24"/>
        </w:rPr>
        <w:t xml:space="preserve">За последние 3 года идет </w:t>
      </w:r>
      <w:r w:rsidRPr="00D32156">
        <w:rPr>
          <w:rFonts w:ascii="Times New Roman" w:hAnsi="Times New Roman" w:cs="Times New Roman"/>
          <w:sz w:val="24"/>
          <w:szCs w:val="24"/>
        </w:rPr>
        <w:t xml:space="preserve">на спад количество неуспевающих: (с </w:t>
      </w:r>
      <w:proofErr w:type="gramStart"/>
      <w:r w:rsidRPr="00D32156">
        <w:rPr>
          <w:rFonts w:ascii="Times New Roman" w:hAnsi="Times New Roman" w:cs="Times New Roman"/>
          <w:sz w:val="24"/>
          <w:szCs w:val="24"/>
        </w:rPr>
        <w:t>2022  -</w:t>
      </w:r>
      <w:proofErr w:type="gramEnd"/>
      <w:r w:rsidRPr="00D32156">
        <w:rPr>
          <w:rFonts w:ascii="Times New Roman" w:hAnsi="Times New Roman" w:cs="Times New Roman"/>
          <w:sz w:val="24"/>
          <w:szCs w:val="24"/>
        </w:rPr>
        <w:t>12 человек до 2024 -9 человек),</w:t>
      </w:r>
      <w:r w:rsidR="002A01B3" w:rsidRPr="00D32156">
        <w:rPr>
          <w:rFonts w:ascii="Times New Roman" w:hAnsi="Times New Roman" w:cs="Times New Roman"/>
          <w:sz w:val="24"/>
          <w:szCs w:val="24"/>
        </w:rPr>
        <w:t xml:space="preserve"> качество знаний колеблется в границах 45-48 %.</w:t>
      </w:r>
      <w:r w:rsidRPr="00D32156">
        <w:rPr>
          <w:rFonts w:ascii="Times New Roman" w:hAnsi="Times New Roman" w:cs="Times New Roman"/>
          <w:sz w:val="24"/>
          <w:szCs w:val="24"/>
        </w:rPr>
        <w:t xml:space="preserve">Школа постепенно ликвидирует последствия  некачественного дистанционного обучения в </w:t>
      </w:r>
      <w:proofErr w:type="spellStart"/>
      <w:r w:rsidRPr="00D32156">
        <w:rPr>
          <w:rFonts w:ascii="Times New Roman" w:hAnsi="Times New Roman" w:cs="Times New Roman"/>
          <w:sz w:val="24"/>
          <w:szCs w:val="24"/>
        </w:rPr>
        <w:t>ковидные</w:t>
      </w:r>
      <w:proofErr w:type="spellEnd"/>
      <w:r w:rsidRPr="00D32156">
        <w:rPr>
          <w:rFonts w:ascii="Times New Roman" w:hAnsi="Times New Roman" w:cs="Times New Roman"/>
          <w:sz w:val="24"/>
          <w:szCs w:val="24"/>
        </w:rPr>
        <w:t xml:space="preserve"> учебные года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32156" w:rsidRDefault="00D32156" w:rsidP="002C7AF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32156" w:rsidRDefault="00D32156" w:rsidP="002C7AF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32156" w:rsidRPr="003F72E2" w:rsidRDefault="00D32156" w:rsidP="002C7AF8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Y="7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709"/>
        <w:gridCol w:w="850"/>
        <w:gridCol w:w="851"/>
        <w:gridCol w:w="850"/>
        <w:gridCol w:w="992"/>
        <w:gridCol w:w="709"/>
        <w:gridCol w:w="709"/>
        <w:gridCol w:w="850"/>
        <w:gridCol w:w="709"/>
        <w:gridCol w:w="709"/>
      </w:tblGrid>
      <w:tr w:rsidR="005C7423" w:rsidRPr="003F72E2" w:rsidTr="00507BA3">
        <w:tc>
          <w:tcPr>
            <w:tcW w:w="9918" w:type="dxa"/>
            <w:gridSpan w:val="12"/>
          </w:tcPr>
          <w:p w:rsidR="005C7423" w:rsidRPr="003F72E2" w:rsidRDefault="005C7423" w:rsidP="00507B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успеваемости</w:t>
            </w:r>
          </w:p>
        </w:tc>
      </w:tr>
      <w:tr w:rsidR="005C7423" w:rsidRPr="003F72E2" w:rsidTr="00507BA3">
        <w:tc>
          <w:tcPr>
            <w:tcW w:w="988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23" w:rsidRPr="003F72E2" w:rsidTr="00507BA3">
        <w:tc>
          <w:tcPr>
            <w:tcW w:w="988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успе-вают</w:t>
            </w:r>
            <w:proofErr w:type="spellEnd"/>
            <w:proofErr w:type="gramEnd"/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успе-вают</w:t>
            </w:r>
            <w:proofErr w:type="spellEnd"/>
            <w:proofErr w:type="gramEnd"/>
          </w:p>
        </w:tc>
        <w:tc>
          <w:tcPr>
            <w:tcW w:w="850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успе-вают</w:t>
            </w:r>
            <w:proofErr w:type="spellEnd"/>
            <w:proofErr w:type="gramEnd"/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успе-вают</w:t>
            </w:r>
            <w:proofErr w:type="spellEnd"/>
            <w:proofErr w:type="gramEnd"/>
          </w:p>
        </w:tc>
        <w:tc>
          <w:tcPr>
            <w:tcW w:w="709" w:type="dxa"/>
          </w:tcPr>
          <w:p w:rsidR="005C7423" w:rsidRPr="002A01B3" w:rsidRDefault="005C7423" w:rsidP="005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01B3" w:rsidRPr="002A01B3" w:rsidTr="00507BA3">
        <w:trPr>
          <w:gridAfter w:val="1"/>
          <w:wAfter w:w="709" w:type="dxa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5C7423" w:rsidRPr="003F72E2" w:rsidTr="00507BA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368</w:t>
            </w:r>
          </w:p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01B3" w:rsidRPr="002A01B3" w:rsidTr="00507BA3">
        <w:trPr>
          <w:gridAfter w:val="1"/>
          <w:wAfter w:w="709" w:type="dxa"/>
          <w:trHeight w:val="187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5C7423" w:rsidRPr="003F72E2" w:rsidTr="00507BA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C7423" w:rsidRPr="003F72E2" w:rsidTr="00507BA3"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5C7423" w:rsidP="005C74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2023-2024</w:t>
            </w:r>
          </w:p>
        </w:tc>
      </w:tr>
      <w:tr w:rsidR="005C7423" w:rsidRPr="003F72E2" w:rsidTr="00507BA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  <w:r w:rsidRPr="002A01B3">
              <w:rPr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2A01B3" w:rsidRDefault="002A01B3" w:rsidP="005C742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0308AE" w:rsidRPr="002134C7" w:rsidRDefault="00F6644B" w:rsidP="00507BA3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34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2C7AF8" w:rsidRPr="002134C7" w:rsidRDefault="00F6644B" w:rsidP="002C7AF8">
      <w:pPr>
        <w:spacing w:before="100" w:beforeAutospacing="1"/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C7">
        <w:rPr>
          <w:rFonts w:ascii="Times New Roman" w:hAnsi="Times New Roman" w:cs="Times New Roman"/>
          <w:b/>
          <w:sz w:val="24"/>
          <w:szCs w:val="24"/>
        </w:rPr>
        <w:t>6</w:t>
      </w:r>
      <w:r w:rsidR="00507BA3" w:rsidRPr="002134C7">
        <w:rPr>
          <w:rFonts w:ascii="Times New Roman" w:hAnsi="Times New Roman" w:cs="Times New Roman"/>
          <w:b/>
          <w:sz w:val="24"/>
          <w:szCs w:val="24"/>
        </w:rPr>
        <w:t>.3</w:t>
      </w:r>
      <w:r w:rsidR="002C7AF8" w:rsidRPr="002134C7">
        <w:rPr>
          <w:rFonts w:ascii="Times New Roman" w:hAnsi="Times New Roman" w:cs="Times New Roman"/>
          <w:b/>
          <w:sz w:val="24"/>
          <w:szCs w:val="24"/>
        </w:rPr>
        <w:t xml:space="preserve">. Динамика результатов муниципального этапа Всероссийской олимпиады </w:t>
      </w:r>
      <w:proofErr w:type="gramStart"/>
      <w:r w:rsidR="002C7AF8" w:rsidRPr="002134C7">
        <w:rPr>
          <w:rFonts w:ascii="Times New Roman" w:hAnsi="Times New Roman" w:cs="Times New Roman"/>
          <w:b/>
          <w:sz w:val="24"/>
          <w:szCs w:val="24"/>
        </w:rPr>
        <w:t>школьников .</w:t>
      </w:r>
      <w:proofErr w:type="gramEnd"/>
    </w:p>
    <w:p w:rsidR="002C7AF8" w:rsidRPr="002134C7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2134C7">
        <w:rPr>
          <w:rFonts w:ascii="Times New Roman" w:hAnsi="Times New Roman" w:cs="Times New Roman"/>
          <w:sz w:val="24"/>
          <w:szCs w:val="24"/>
        </w:rPr>
        <w:t>2021 – 34 призовых места</w:t>
      </w:r>
    </w:p>
    <w:p w:rsidR="00FF608A" w:rsidRPr="002134C7" w:rsidRDefault="00957517" w:rsidP="002C7AF8">
      <w:pPr>
        <w:rPr>
          <w:rFonts w:ascii="Times New Roman" w:hAnsi="Times New Roman" w:cs="Times New Roman"/>
          <w:sz w:val="24"/>
          <w:szCs w:val="24"/>
        </w:rPr>
      </w:pPr>
      <w:r w:rsidRPr="002134C7">
        <w:rPr>
          <w:rFonts w:ascii="Times New Roman" w:hAnsi="Times New Roman" w:cs="Times New Roman"/>
          <w:sz w:val="24"/>
          <w:szCs w:val="24"/>
        </w:rPr>
        <w:t>2</w:t>
      </w:r>
      <w:r w:rsidR="00FF608A" w:rsidRPr="002134C7">
        <w:rPr>
          <w:rFonts w:ascii="Times New Roman" w:hAnsi="Times New Roman" w:cs="Times New Roman"/>
          <w:sz w:val="24"/>
          <w:szCs w:val="24"/>
        </w:rPr>
        <w:t>022 -</w:t>
      </w:r>
      <w:r w:rsidR="00BB68BB" w:rsidRPr="002134C7">
        <w:rPr>
          <w:rFonts w:ascii="Times New Roman" w:hAnsi="Times New Roman" w:cs="Times New Roman"/>
          <w:sz w:val="24"/>
          <w:szCs w:val="24"/>
        </w:rPr>
        <w:t xml:space="preserve"> </w:t>
      </w:r>
      <w:r w:rsidR="00FF608A" w:rsidRPr="002134C7">
        <w:rPr>
          <w:rFonts w:ascii="Times New Roman" w:hAnsi="Times New Roman" w:cs="Times New Roman"/>
          <w:sz w:val="24"/>
          <w:szCs w:val="24"/>
        </w:rPr>
        <w:t>45 призовых мест</w:t>
      </w:r>
    </w:p>
    <w:p w:rsidR="00957517" w:rsidRPr="002134C7" w:rsidRDefault="00957517" w:rsidP="002C7AF8">
      <w:pPr>
        <w:rPr>
          <w:rFonts w:ascii="Times New Roman" w:hAnsi="Times New Roman" w:cs="Times New Roman"/>
          <w:sz w:val="24"/>
          <w:szCs w:val="24"/>
        </w:rPr>
      </w:pPr>
      <w:r w:rsidRPr="002134C7">
        <w:rPr>
          <w:rFonts w:ascii="Times New Roman" w:hAnsi="Times New Roman" w:cs="Times New Roman"/>
          <w:sz w:val="24"/>
          <w:szCs w:val="24"/>
        </w:rPr>
        <w:t xml:space="preserve">2023 </w:t>
      </w:r>
      <w:r w:rsidR="00587A54" w:rsidRPr="002134C7">
        <w:rPr>
          <w:rFonts w:ascii="Times New Roman" w:hAnsi="Times New Roman" w:cs="Times New Roman"/>
          <w:sz w:val="24"/>
          <w:szCs w:val="24"/>
        </w:rPr>
        <w:t>–</w:t>
      </w:r>
      <w:r w:rsidR="00BB68BB" w:rsidRPr="002134C7">
        <w:rPr>
          <w:rFonts w:ascii="Times New Roman" w:hAnsi="Times New Roman" w:cs="Times New Roman"/>
          <w:sz w:val="24"/>
          <w:szCs w:val="24"/>
        </w:rPr>
        <w:t xml:space="preserve"> </w:t>
      </w:r>
      <w:r w:rsidR="00587A54" w:rsidRPr="002134C7">
        <w:rPr>
          <w:rFonts w:ascii="Times New Roman" w:hAnsi="Times New Roman" w:cs="Times New Roman"/>
          <w:sz w:val="24"/>
          <w:szCs w:val="24"/>
        </w:rPr>
        <w:t>34 призовых места</w:t>
      </w:r>
    </w:p>
    <w:p w:rsidR="002134C7" w:rsidRPr="002134C7" w:rsidRDefault="002134C7" w:rsidP="002C7AF8">
      <w:pPr>
        <w:rPr>
          <w:rFonts w:ascii="Times New Roman" w:hAnsi="Times New Roman" w:cs="Times New Roman"/>
          <w:sz w:val="24"/>
          <w:szCs w:val="24"/>
        </w:rPr>
      </w:pPr>
      <w:r w:rsidRPr="002134C7">
        <w:rPr>
          <w:rFonts w:ascii="Times New Roman" w:hAnsi="Times New Roman" w:cs="Times New Roman"/>
          <w:sz w:val="24"/>
          <w:szCs w:val="24"/>
        </w:rPr>
        <w:t>2024 – 27 призовых мест</w:t>
      </w:r>
    </w:p>
    <w:p w:rsidR="00F6644B" w:rsidRPr="00C67E94" w:rsidRDefault="00587A54" w:rsidP="00C67E94">
      <w:pPr>
        <w:rPr>
          <w:rFonts w:ascii="Times New Roman" w:hAnsi="Times New Roman" w:cs="Times New Roman"/>
          <w:sz w:val="24"/>
          <w:szCs w:val="24"/>
        </w:rPr>
      </w:pPr>
      <w:r w:rsidRPr="002134C7">
        <w:rPr>
          <w:rFonts w:ascii="Times New Roman" w:hAnsi="Times New Roman" w:cs="Times New Roman"/>
          <w:sz w:val="24"/>
          <w:szCs w:val="24"/>
        </w:rPr>
        <w:t xml:space="preserve"> </w:t>
      </w:r>
      <w:r w:rsidR="00F24C4F" w:rsidRPr="002134C7">
        <w:rPr>
          <w:rFonts w:ascii="Times New Roman" w:hAnsi="Times New Roman" w:cs="Times New Roman"/>
          <w:sz w:val="24"/>
          <w:szCs w:val="24"/>
        </w:rPr>
        <w:t xml:space="preserve"> </w:t>
      </w:r>
      <w:r w:rsidRPr="002134C7">
        <w:rPr>
          <w:rFonts w:ascii="Times New Roman" w:hAnsi="Times New Roman" w:cs="Times New Roman"/>
          <w:sz w:val="24"/>
          <w:szCs w:val="24"/>
        </w:rPr>
        <w:t xml:space="preserve"> К</w:t>
      </w:r>
      <w:r w:rsidR="002C7AF8" w:rsidRPr="002134C7">
        <w:rPr>
          <w:rFonts w:ascii="Times New Roman" w:hAnsi="Times New Roman" w:cs="Times New Roman"/>
          <w:sz w:val="24"/>
          <w:szCs w:val="24"/>
        </w:rPr>
        <w:t>оли</w:t>
      </w:r>
      <w:r w:rsidR="002134C7" w:rsidRPr="002134C7">
        <w:rPr>
          <w:rFonts w:ascii="Times New Roman" w:hAnsi="Times New Roman" w:cs="Times New Roman"/>
          <w:sz w:val="24"/>
          <w:szCs w:val="24"/>
        </w:rPr>
        <w:t>чества призовых мест уменьшилось в результате изменения условий проведения и проверки олимпиад, перенесение олимпиад естественно</w:t>
      </w:r>
      <w:r w:rsidRPr="002134C7">
        <w:rPr>
          <w:rFonts w:ascii="Times New Roman" w:hAnsi="Times New Roman" w:cs="Times New Roman"/>
          <w:sz w:val="24"/>
          <w:szCs w:val="24"/>
        </w:rPr>
        <w:t xml:space="preserve"> </w:t>
      </w:r>
      <w:r w:rsidR="002134C7" w:rsidRPr="002134C7">
        <w:rPr>
          <w:rFonts w:ascii="Times New Roman" w:hAnsi="Times New Roman" w:cs="Times New Roman"/>
          <w:sz w:val="24"/>
          <w:szCs w:val="24"/>
        </w:rPr>
        <w:t>– научного цикла на платформу «Сириус</w:t>
      </w:r>
      <w:r w:rsidR="002134C7">
        <w:rPr>
          <w:rFonts w:ascii="Times New Roman" w:hAnsi="Times New Roman" w:cs="Times New Roman"/>
          <w:sz w:val="24"/>
          <w:szCs w:val="24"/>
        </w:rPr>
        <w:t xml:space="preserve">», </w:t>
      </w:r>
      <w:r w:rsidR="002134C7" w:rsidRPr="002134C7">
        <w:rPr>
          <w:rFonts w:ascii="Times New Roman" w:hAnsi="Times New Roman" w:cs="Times New Roman"/>
          <w:sz w:val="24"/>
          <w:szCs w:val="24"/>
        </w:rPr>
        <w:t>но по-прежнему остается одним из самых высоких</w:t>
      </w:r>
      <w:r w:rsidRPr="002134C7">
        <w:rPr>
          <w:rFonts w:ascii="Times New Roman" w:hAnsi="Times New Roman" w:cs="Times New Roman"/>
          <w:sz w:val="24"/>
          <w:szCs w:val="24"/>
        </w:rPr>
        <w:t xml:space="preserve"> в районе.</w:t>
      </w:r>
    </w:p>
    <w:p w:rsidR="002C7AF8" w:rsidRPr="00C67E94" w:rsidRDefault="002134C7" w:rsidP="002C7A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E94">
        <w:rPr>
          <w:rFonts w:ascii="Times New Roman" w:hAnsi="Times New Roman" w:cs="Times New Roman"/>
          <w:b/>
          <w:sz w:val="24"/>
          <w:szCs w:val="24"/>
        </w:rPr>
        <w:t>6.4</w:t>
      </w:r>
      <w:r w:rsidR="002C7AF8" w:rsidRPr="00C67E94">
        <w:rPr>
          <w:rFonts w:ascii="Times New Roman" w:hAnsi="Times New Roman" w:cs="Times New Roman"/>
          <w:b/>
          <w:sz w:val="24"/>
          <w:szCs w:val="24"/>
        </w:rPr>
        <w:t xml:space="preserve">. Динамика участия в интеллектуальных </w:t>
      </w:r>
      <w:proofErr w:type="gramStart"/>
      <w:r w:rsidR="002C7AF8" w:rsidRPr="00C67E94">
        <w:rPr>
          <w:rFonts w:ascii="Times New Roman" w:hAnsi="Times New Roman" w:cs="Times New Roman"/>
          <w:b/>
          <w:sz w:val="24"/>
          <w:szCs w:val="24"/>
        </w:rPr>
        <w:t>играх .</w:t>
      </w:r>
      <w:proofErr w:type="gramEnd"/>
    </w:p>
    <w:p w:rsidR="00D36FAB" w:rsidRPr="00C67E94" w:rsidRDefault="00D36FAB" w:rsidP="00D36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участия в интеллектуальных играх:</w:t>
      </w:r>
    </w:p>
    <w:tbl>
      <w:tblPr>
        <w:tblW w:w="99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007"/>
        <w:gridCol w:w="1983"/>
        <w:gridCol w:w="2007"/>
        <w:gridCol w:w="1848"/>
      </w:tblGrid>
      <w:tr w:rsidR="00C67E94" w:rsidRPr="00C67E94" w:rsidTr="00C67E94">
        <w:tc>
          <w:tcPr>
            <w:tcW w:w="2095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2020 - 2021 уч. год</w:t>
            </w:r>
          </w:p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2021 - 2022 уч. год</w:t>
            </w:r>
          </w:p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2022 - 2023 уч. год</w:t>
            </w:r>
          </w:p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2023 - 2024 уч. год</w:t>
            </w:r>
          </w:p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C67E94" w:rsidRPr="00C67E94" w:rsidRDefault="00C67E94" w:rsidP="00C6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2024 - 2025 уч. год</w:t>
            </w:r>
          </w:p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E94" w:rsidRPr="00C67E94" w:rsidTr="00C67E94">
        <w:tc>
          <w:tcPr>
            <w:tcW w:w="2095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(21,2%)</w:t>
            </w:r>
          </w:p>
        </w:tc>
        <w:tc>
          <w:tcPr>
            <w:tcW w:w="2007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(26,6%)</w:t>
            </w:r>
          </w:p>
        </w:tc>
        <w:tc>
          <w:tcPr>
            <w:tcW w:w="1983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(7,3</w:t>
            </w: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7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(8,75%)</w:t>
            </w:r>
          </w:p>
        </w:tc>
        <w:tc>
          <w:tcPr>
            <w:tcW w:w="1848" w:type="dxa"/>
          </w:tcPr>
          <w:p w:rsidR="00C67E94" w:rsidRPr="00C67E94" w:rsidRDefault="00C67E94" w:rsidP="00D3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(3,8 %)</w:t>
            </w:r>
          </w:p>
        </w:tc>
      </w:tr>
    </w:tbl>
    <w:p w:rsidR="00D36FAB" w:rsidRPr="003F72E2" w:rsidRDefault="00D36FAB" w:rsidP="002C7AF8">
      <w:p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36FAB" w:rsidRPr="003F72E2" w:rsidRDefault="00D36FAB" w:rsidP="002C7AF8">
      <w:p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2C7AF8" w:rsidRPr="00823FDC" w:rsidRDefault="00F6644B" w:rsidP="002C7AF8">
      <w:pPr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</w:t>
      </w:r>
      <w:r w:rsidR="002C7AF8" w:rsidRPr="0082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Динамика развития проектной, </w:t>
      </w:r>
      <w:proofErr w:type="gramStart"/>
      <w:r w:rsidR="002C7AF8" w:rsidRPr="0082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исследовательской  деятельности</w:t>
      </w:r>
      <w:proofErr w:type="gramEnd"/>
      <w:r w:rsidR="002C7AF8" w:rsidRPr="0082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базе Центра естественно-научной и технической направленности «Точка Роста».</w:t>
      </w:r>
    </w:p>
    <w:p w:rsidR="009D0F8D" w:rsidRPr="00823FDC" w:rsidRDefault="009D0F8D" w:rsidP="009D0F8D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82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6.6.1.</w:t>
      </w:r>
      <w:r w:rsidR="008A387C" w:rsidRPr="00823FD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  <w:r w:rsidR="00BC1FE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8A387C" w:rsidRPr="00823FD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  2024</w:t>
      </w:r>
      <w:proofErr w:type="gramEnd"/>
      <w:r w:rsidR="008A387C" w:rsidRPr="00823FD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году </w:t>
      </w:r>
      <w:r w:rsidRPr="00823FD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отмечается стабильность  показателей деятельности Точки роста в МБОУ «Камен</w:t>
      </w:r>
      <w:r w:rsidR="008A387C" w:rsidRPr="00823FD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ская средняя школа» </w:t>
      </w:r>
      <w:r w:rsidRPr="00823FD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:</w:t>
      </w:r>
    </w:p>
    <w:p w:rsidR="009D0F8D" w:rsidRPr="00F41EE5" w:rsidRDefault="009D0F8D" w:rsidP="009D0F8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F41EE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</w:r>
      <w:proofErr w:type="spellStart"/>
      <w:r w:rsidRPr="00F41EE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общеинтеллектуальной</w:t>
      </w:r>
      <w:proofErr w:type="spellEnd"/>
      <w:r w:rsidRPr="00F41EE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направленности с использованием средств обучения и воспитания Центра «Точка роста» - 160 человек.</w:t>
      </w:r>
    </w:p>
    <w:p w:rsidR="009D0F8D" w:rsidRPr="00F41EE5" w:rsidRDefault="009D0F8D" w:rsidP="00BC1FEF">
      <w:pPr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F41EE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</w:t>
      </w:r>
      <w:r w:rsidR="00823FDC" w:rsidRPr="00F41EE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питания Це</w:t>
      </w:r>
      <w:r w:rsidR="00F41EE5" w:rsidRPr="00F41EE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нтра «Точка роста» </w:t>
      </w:r>
      <w:r w:rsidR="00F217DE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 1и 2 квартале</w:t>
      </w:r>
      <w:r w:rsidR="00F41EE5" w:rsidRPr="00F41EE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-29 человек. На 5 человек больше, чем в 2023 году.</w:t>
      </w:r>
      <w:r w:rsidR="00B932B7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  <w:r w:rsidR="00F217DE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Однако в 3и 4 кварталах 20</w:t>
      </w:r>
      <w:r w:rsidR="00D427B4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24 года эта цифра уменьшилась до </w:t>
      </w:r>
      <w:r w:rsidR="00F217DE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27 человек</w:t>
      </w:r>
      <w:r w:rsidR="00D427B4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.</w:t>
      </w:r>
      <w:r w:rsidR="00B932B7" w:rsidRPr="00B932B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="00AA38CB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В 3 и 4 кварталах </w:t>
      </w:r>
      <w:r w:rsidR="00AA38CB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</w:t>
      </w:r>
      <w:r w:rsidR="00B932B7" w:rsidRPr="00AA38CB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оказатель</w:t>
      </w:r>
      <w:r w:rsidR="00B932B7" w:rsidRPr="00B932B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="00B932B7" w:rsidRPr="00AA38CB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«Численность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       </w:t>
      </w:r>
      <w:r w:rsidR="00B932B7" w:rsidRPr="00AA38CB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и (или) курсы внеурочной деятельности </w:t>
      </w:r>
      <w:proofErr w:type="spellStart"/>
      <w:r w:rsidR="00B932B7" w:rsidRPr="00AA38CB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общеинтеллектуальной</w:t>
      </w:r>
      <w:proofErr w:type="spellEnd"/>
      <w:r w:rsidR="00B932B7" w:rsidRPr="00AA38CB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направленности с использованием средств обучения и воспитания Центра «Точка роста»* </w:t>
      </w:r>
      <w:r w:rsidR="00B932B7" w:rsidRPr="00AA38CB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   - 227 человек, на 15 человек больше , чем во втором квартале из-за объективных факторов – изменения учебных планов  10-11 классов обновленных ФГОС и наполняемости классов.</w:t>
      </w:r>
    </w:p>
    <w:p w:rsidR="009D0F8D" w:rsidRPr="00BC1FEF" w:rsidRDefault="009D0F8D" w:rsidP="009D0F8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BC1FE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-100%.</w:t>
      </w:r>
    </w:p>
    <w:p w:rsidR="00F211E2" w:rsidRDefault="00F211E2" w:rsidP="009D0F8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F211E2" w:rsidRPr="00BC1FEF" w:rsidRDefault="00F211E2" w:rsidP="00BC1FE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Педагоги «Точки роста»: учитель  биологии Голубева Е.В., лаборант  Строганов А.А.,- в 1 квартале 2024 года прошли курсы в ООО «Велес» - «Методика и педагогика дополнительного </w:t>
      </w:r>
      <w:r>
        <w:rPr>
          <w:rFonts w:ascii="Times New Roman" w:hAnsi="Times New Roman" w:cs="Times New Roman"/>
          <w:color w:val="000000" w:themeColor="text1"/>
        </w:rPr>
        <w:lastRenderedPageBreak/>
        <w:t>образования»(25.01.2024-25.03.2024г.); учитель  биологии Голубева Е.В., прошла курсы  «Подготовка экспертов для работы в региональной  предметной комиссии по проведению государственной итоговой аттестации по образовательным программам основного общего образования, оценивающих лабораторные работы  ОГЭ по</w:t>
      </w:r>
      <w:r w:rsidR="00BC1FEF">
        <w:rPr>
          <w:rFonts w:ascii="Times New Roman" w:hAnsi="Times New Roman" w:cs="Times New Roman"/>
          <w:color w:val="000000" w:themeColor="text1"/>
        </w:rPr>
        <w:t xml:space="preserve"> химии.(12.02.2024-11.03.2024).</w:t>
      </w:r>
    </w:p>
    <w:p w:rsidR="009D0F8D" w:rsidRPr="00BC1FEF" w:rsidRDefault="00BC1FEF" w:rsidP="009D0F8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1-2 кварталах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D0F8D" w:rsidRPr="00BC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на базе центра «Точка роста» созданы и работают 9 объединений в рамках внеурочной деятельности и дополнительного образования с охватом 92 человека, а именно: </w:t>
      </w:r>
    </w:p>
    <w:p w:rsidR="00F211E2" w:rsidRPr="00E93A9A" w:rsidRDefault="00F211E2" w:rsidP="00F211E2">
      <w:pPr>
        <w:jc w:val="both"/>
        <w:rPr>
          <w:rFonts w:ascii="Times New Roman" w:hAnsi="Times New Roman"/>
        </w:rPr>
      </w:pPr>
      <w:r w:rsidRPr="00E93A9A">
        <w:rPr>
          <w:rFonts w:ascii="Times New Roman" w:hAnsi="Times New Roman"/>
        </w:rPr>
        <w:t xml:space="preserve">Всего на базе центра «Точка роста» созданы и работают 11 объединений в рамках внеурочной деятельности и дополнительного образования   с охватом     116 человек. </w:t>
      </w:r>
    </w:p>
    <w:p w:rsidR="00F211E2" w:rsidRPr="00E93A9A" w:rsidRDefault="00F211E2" w:rsidP="00F211E2">
      <w:pPr>
        <w:jc w:val="both"/>
        <w:rPr>
          <w:rFonts w:ascii="Times New Roman" w:hAnsi="Times New Roman"/>
        </w:rPr>
      </w:pPr>
      <w:r w:rsidRPr="00E93A9A">
        <w:rPr>
          <w:rFonts w:ascii="Times New Roman" w:hAnsi="Times New Roman"/>
        </w:rPr>
        <w:t xml:space="preserve">В рамках внеурочной деятельности реализуются </w:t>
      </w:r>
      <w:proofErr w:type="gramStart"/>
      <w:r w:rsidRPr="00E93A9A">
        <w:rPr>
          <w:rFonts w:ascii="Times New Roman" w:hAnsi="Times New Roman"/>
        </w:rPr>
        <w:t>программы :</w:t>
      </w:r>
      <w:proofErr w:type="gramEnd"/>
    </w:p>
    <w:p w:rsidR="00F211E2" w:rsidRPr="00E93A9A" w:rsidRDefault="00F211E2" w:rsidP="00F211E2">
      <w:pPr>
        <w:jc w:val="both"/>
        <w:rPr>
          <w:rFonts w:ascii="Times New Roman" w:hAnsi="Times New Roman"/>
        </w:rPr>
      </w:pPr>
      <w:r w:rsidRPr="00E93A9A">
        <w:rPr>
          <w:rFonts w:ascii="Times New Roman" w:hAnsi="Times New Roman"/>
        </w:rPr>
        <w:t xml:space="preserve">«Формирование функций </w:t>
      </w:r>
      <w:proofErr w:type="spellStart"/>
      <w:r w:rsidRPr="00E93A9A">
        <w:rPr>
          <w:rFonts w:ascii="Times New Roman" w:hAnsi="Times New Roman"/>
        </w:rPr>
        <w:t>естесственнонаучной</w:t>
      </w:r>
      <w:proofErr w:type="spellEnd"/>
      <w:r w:rsidRPr="00E93A9A">
        <w:rPr>
          <w:rFonts w:ascii="Times New Roman" w:hAnsi="Times New Roman"/>
        </w:rPr>
        <w:t xml:space="preserve"> грамотности» (19 человек). «</w:t>
      </w:r>
      <w:proofErr w:type="gramStart"/>
      <w:r w:rsidRPr="00E93A9A">
        <w:rPr>
          <w:rFonts w:ascii="Times New Roman" w:hAnsi="Times New Roman"/>
        </w:rPr>
        <w:t>Разговор  о</w:t>
      </w:r>
      <w:proofErr w:type="gramEnd"/>
      <w:r w:rsidRPr="00E93A9A">
        <w:rPr>
          <w:rFonts w:ascii="Times New Roman" w:hAnsi="Times New Roman"/>
        </w:rPr>
        <w:t xml:space="preserve"> правильном питании»(18 человек); «</w:t>
      </w:r>
      <w:proofErr w:type="spellStart"/>
      <w:r w:rsidRPr="00E93A9A">
        <w:rPr>
          <w:rFonts w:ascii="Times New Roman" w:hAnsi="Times New Roman"/>
        </w:rPr>
        <w:t>Здоровята</w:t>
      </w:r>
      <w:proofErr w:type="spellEnd"/>
      <w:r w:rsidRPr="00E93A9A">
        <w:rPr>
          <w:rFonts w:ascii="Times New Roman" w:hAnsi="Times New Roman"/>
        </w:rPr>
        <w:t>»(9человек); «Занимательная химия»(10 человек), «В мире ОГЭ по химии»(6 человек); « Основы проектной деятельности  по физике в 7 классе»(10 человек); « Основы проектной деятельности  по физике в 8 классе»(8 человек); «Секретные материалы о здоровье»(7 человек).</w:t>
      </w:r>
    </w:p>
    <w:p w:rsidR="00F211E2" w:rsidRPr="00E93A9A" w:rsidRDefault="00F211E2" w:rsidP="00F211E2">
      <w:pPr>
        <w:jc w:val="both"/>
        <w:rPr>
          <w:rFonts w:ascii="Times New Roman" w:hAnsi="Times New Roman"/>
        </w:rPr>
      </w:pPr>
      <w:r w:rsidRPr="00E93A9A">
        <w:rPr>
          <w:rFonts w:ascii="Times New Roman" w:hAnsi="Times New Roman"/>
        </w:rPr>
        <w:t>Всего 87 человек.</w:t>
      </w:r>
    </w:p>
    <w:p w:rsidR="00F211E2" w:rsidRPr="00E93A9A" w:rsidRDefault="00F211E2" w:rsidP="00F211E2">
      <w:pPr>
        <w:jc w:val="both"/>
        <w:rPr>
          <w:rFonts w:ascii="Times New Roman" w:hAnsi="Times New Roman"/>
        </w:rPr>
      </w:pPr>
      <w:r w:rsidRPr="00E93A9A">
        <w:rPr>
          <w:rFonts w:ascii="Times New Roman" w:hAnsi="Times New Roman"/>
        </w:rPr>
        <w:t xml:space="preserve"> «Юный эколог» Доп. образование (от </w:t>
      </w:r>
      <w:proofErr w:type="gramStart"/>
      <w:r w:rsidRPr="00E93A9A">
        <w:rPr>
          <w:rFonts w:ascii="Times New Roman" w:hAnsi="Times New Roman"/>
        </w:rPr>
        <w:t>школы)-</w:t>
      </w:r>
      <w:proofErr w:type="gramEnd"/>
      <w:r w:rsidRPr="00E93A9A">
        <w:rPr>
          <w:rFonts w:ascii="Times New Roman" w:hAnsi="Times New Roman"/>
        </w:rPr>
        <w:t>12 человек</w:t>
      </w:r>
    </w:p>
    <w:p w:rsidR="00F211E2" w:rsidRPr="00E93A9A" w:rsidRDefault="00F211E2" w:rsidP="00F211E2">
      <w:pPr>
        <w:jc w:val="both"/>
        <w:rPr>
          <w:rFonts w:ascii="Times New Roman" w:hAnsi="Times New Roman"/>
        </w:rPr>
      </w:pPr>
      <w:r w:rsidRPr="00E93A9A">
        <w:rPr>
          <w:rFonts w:ascii="Times New Roman" w:hAnsi="Times New Roman"/>
        </w:rPr>
        <w:t xml:space="preserve">«Юный эколог» Доп. </w:t>
      </w:r>
      <w:proofErr w:type="gramStart"/>
      <w:r w:rsidRPr="00E93A9A">
        <w:rPr>
          <w:rFonts w:ascii="Times New Roman" w:hAnsi="Times New Roman"/>
        </w:rPr>
        <w:t>Образование(</w:t>
      </w:r>
      <w:proofErr w:type="gramEnd"/>
      <w:r w:rsidRPr="00E93A9A">
        <w:rPr>
          <w:rFonts w:ascii="Times New Roman" w:hAnsi="Times New Roman"/>
        </w:rPr>
        <w:t>от ДДТ) -10 человек</w:t>
      </w:r>
    </w:p>
    <w:p w:rsidR="00F211E2" w:rsidRPr="00E93A9A" w:rsidRDefault="00F211E2" w:rsidP="00F211E2">
      <w:pPr>
        <w:jc w:val="both"/>
        <w:rPr>
          <w:rFonts w:ascii="Times New Roman" w:hAnsi="Times New Roman"/>
        </w:rPr>
      </w:pPr>
      <w:r w:rsidRPr="00E93A9A">
        <w:rPr>
          <w:rFonts w:ascii="Times New Roman" w:hAnsi="Times New Roman"/>
        </w:rPr>
        <w:t xml:space="preserve">          «Робототехника» Доп. образование -7человек</w:t>
      </w:r>
    </w:p>
    <w:p w:rsidR="00F211E2" w:rsidRDefault="00F211E2" w:rsidP="00F211E2">
      <w:pPr>
        <w:jc w:val="both"/>
        <w:rPr>
          <w:rFonts w:ascii="Times New Roman" w:hAnsi="Times New Roman"/>
        </w:rPr>
      </w:pPr>
      <w:r w:rsidRPr="00E93A9A">
        <w:rPr>
          <w:rFonts w:ascii="Times New Roman" w:hAnsi="Times New Roman"/>
        </w:rPr>
        <w:t>Всего 29 человек.</w:t>
      </w:r>
    </w:p>
    <w:p w:rsidR="00AA38CB" w:rsidRPr="00AA38CB" w:rsidRDefault="00AA38CB" w:rsidP="00AA38CB">
      <w:pPr>
        <w:spacing w:after="20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по 30 июня 2024 года на </w:t>
      </w:r>
      <w:proofErr w:type="gramStart"/>
      <w:r w:rsidRPr="00F61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 Точки</w:t>
      </w:r>
      <w:proofErr w:type="gramEnd"/>
      <w:r w:rsidRPr="00F6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работает летний профильный отряд «</w:t>
      </w:r>
      <w:proofErr w:type="spellStart"/>
      <w:r w:rsidRPr="00F61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Робототехика</w:t>
      </w:r>
      <w:proofErr w:type="spellEnd"/>
      <w:r w:rsidRPr="00F6131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- 8 человек</w:t>
      </w:r>
    </w:p>
    <w:p w:rsidR="00AA38CB" w:rsidRPr="00AA38CB" w:rsidRDefault="00AA38CB" w:rsidP="00AA38C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EF">
        <w:rPr>
          <w:rFonts w:ascii="Times New Roman" w:hAnsi="Times New Roman"/>
          <w:b/>
          <w:sz w:val="24"/>
          <w:szCs w:val="24"/>
        </w:rPr>
        <w:t>В 3-4 кварталах 2024 года</w:t>
      </w:r>
      <w:r w:rsidRPr="00AA38CB">
        <w:rPr>
          <w:rFonts w:ascii="Times New Roman" w:hAnsi="Times New Roman"/>
          <w:sz w:val="24"/>
          <w:szCs w:val="24"/>
        </w:rPr>
        <w:t xml:space="preserve"> </w:t>
      </w: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базе центра «Точка роста» созданы и работают 6 объединений в рамках внеурочной деятельности и 3 дополнительного </w:t>
      </w:r>
      <w:proofErr w:type="gram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с</w:t>
      </w:r>
      <w:proofErr w:type="gramEnd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охватом   105  человек.</w:t>
      </w:r>
    </w:p>
    <w:p w:rsidR="00AA38CB" w:rsidRPr="00AA38CB" w:rsidRDefault="00AA38CB" w:rsidP="00AA38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внеурочной деятельности реализуются </w:t>
      </w:r>
      <w:proofErr w:type="gram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:</w:t>
      </w:r>
      <w:proofErr w:type="gramEnd"/>
    </w:p>
    <w:p w:rsidR="00AA38CB" w:rsidRPr="00AA38CB" w:rsidRDefault="00AA38CB" w:rsidP="00AA38C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функций </w:t>
      </w:r>
      <w:proofErr w:type="gram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 грамотности</w:t>
      </w:r>
      <w:proofErr w:type="gramEnd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» (17 человек). «</w:t>
      </w:r>
      <w:proofErr w:type="gram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 о</w:t>
      </w:r>
      <w:proofErr w:type="gramEnd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 питании» (10 человек); «Хочу все знать» (8человек); « Основы проектной деятельности  по физике в 7 классе»(20 человек);</w:t>
      </w:r>
    </w:p>
    <w:p w:rsidR="00AA38CB" w:rsidRPr="00AA38CB" w:rsidRDefault="00AA38CB" w:rsidP="00AA38C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« Основы</w:t>
      </w:r>
      <w:proofErr w:type="gramEnd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  по физике в 8 классе»(13 человек); «Секретные материалы о здоровье»(10 человек).</w:t>
      </w:r>
    </w:p>
    <w:p w:rsidR="00AA38CB" w:rsidRPr="00AA38CB" w:rsidRDefault="00AA38CB" w:rsidP="00AA38C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78 человек.</w:t>
      </w:r>
    </w:p>
    <w:p w:rsidR="00AA38CB" w:rsidRPr="00AA38CB" w:rsidRDefault="00AA38CB" w:rsidP="00AA38CB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ahoma"/>
          <w:sz w:val="24"/>
          <w:szCs w:val="24"/>
          <w:lang w:eastAsia="ru-RU" w:bidi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эколог»</w:t>
      </w:r>
      <w:r w:rsidRPr="00AA38CB">
        <w:rPr>
          <w:rFonts w:ascii="Times New Roman" w:eastAsia="Tahoma" w:hAnsi="Times New Roman" w:cs="Tahoma"/>
          <w:sz w:val="24"/>
          <w:szCs w:val="24"/>
          <w:lang w:eastAsia="ru-RU" w:bidi="ru-RU"/>
        </w:rPr>
        <w:t xml:space="preserve"> Доп. </w:t>
      </w:r>
      <w:proofErr w:type="gramStart"/>
      <w:r w:rsidRPr="00AA38CB">
        <w:rPr>
          <w:rFonts w:ascii="Times New Roman" w:eastAsia="Tahoma" w:hAnsi="Times New Roman" w:cs="Tahoma"/>
          <w:sz w:val="24"/>
          <w:szCs w:val="24"/>
          <w:lang w:eastAsia="ru-RU" w:bidi="ru-RU"/>
        </w:rPr>
        <w:t>образование(</w:t>
      </w:r>
      <w:proofErr w:type="gramEnd"/>
      <w:r w:rsidRPr="00AA38CB">
        <w:rPr>
          <w:rFonts w:ascii="Times New Roman" w:eastAsia="Tahoma" w:hAnsi="Times New Roman" w:cs="Tahoma"/>
          <w:sz w:val="24"/>
          <w:szCs w:val="24"/>
          <w:lang w:eastAsia="ru-RU" w:bidi="ru-RU"/>
        </w:rPr>
        <w:t>от школы) - 10 человек</w:t>
      </w:r>
    </w:p>
    <w:p w:rsidR="00AA38CB" w:rsidRPr="00AA38CB" w:rsidRDefault="00AA38CB" w:rsidP="00AA38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CB">
        <w:rPr>
          <w:rFonts w:ascii="Times New Roman" w:eastAsia="Tahoma" w:hAnsi="Times New Roman" w:cs="Tahoma"/>
          <w:sz w:val="24"/>
          <w:szCs w:val="24"/>
          <w:lang w:eastAsia="ru-RU" w:bidi="ru-RU"/>
        </w:rPr>
        <w:t xml:space="preserve">«Юный эколог» Доп. </w:t>
      </w:r>
      <w:proofErr w:type="gramStart"/>
      <w:r w:rsidRPr="00AA38CB">
        <w:rPr>
          <w:rFonts w:ascii="Times New Roman" w:eastAsia="Tahoma" w:hAnsi="Times New Roman" w:cs="Tahoma"/>
          <w:sz w:val="24"/>
          <w:szCs w:val="24"/>
          <w:lang w:eastAsia="ru-RU" w:bidi="ru-RU"/>
        </w:rPr>
        <w:t>Образование(</w:t>
      </w:r>
      <w:proofErr w:type="gramEnd"/>
      <w:r w:rsidRPr="00AA38CB">
        <w:rPr>
          <w:rFonts w:ascii="Times New Roman" w:eastAsia="Tahoma" w:hAnsi="Times New Roman" w:cs="Tahoma"/>
          <w:sz w:val="24"/>
          <w:szCs w:val="24"/>
          <w:lang w:eastAsia="ru-RU" w:bidi="ru-RU"/>
        </w:rPr>
        <w:t>от ДДТ) -10 человек</w:t>
      </w:r>
    </w:p>
    <w:p w:rsidR="00AA38CB" w:rsidRPr="00AA38CB" w:rsidRDefault="00AA38CB" w:rsidP="00AA38C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«Робототехника» Доп. </w:t>
      </w:r>
      <w:proofErr w:type="gram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 -</w:t>
      </w:r>
      <w:proofErr w:type="gramEnd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7человек</w:t>
      </w:r>
    </w:p>
    <w:p w:rsidR="00AA38CB" w:rsidRPr="00AA38CB" w:rsidRDefault="00AA38CB" w:rsidP="00AA38C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27 человек.</w:t>
      </w:r>
    </w:p>
    <w:p w:rsidR="00BC1FEF" w:rsidRPr="003F72E2" w:rsidRDefault="00BC1FEF" w:rsidP="008A387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0F8D" w:rsidRPr="00BC1FEF" w:rsidRDefault="00BC1FEF" w:rsidP="009D0F8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D0F8D" w:rsidRPr="00BC1FEF">
        <w:rPr>
          <w:rFonts w:ascii="Times New Roman" w:hAnsi="Times New Roman" w:cs="Times New Roman"/>
          <w:b/>
          <w:sz w:val="24"/>
          <w:szCs w:val="24"/>
        </w:rPr>
        <w:t xml:space="preserve">роектная деятельность и </w:t>
      </w:r>
      <w:proofErr w:type="gramStart"/>
      <w:r w:rsidR="009D0F8D" w:rsidRPr="00BC1FEF">
        <w:rPr>
          <w:rFonts w:ascii="Times New Roman" w:hAnsi="Times New Roman" w:cs="Times New Roman"/>
          <w:b/>
          <w:sz w:val="24"/>
          <w:szCs w:val="24"/>
        </w:rPr>
        <w:t>защита  индивидуальных</w:t>
      </w:r>
      <w:proofErr w:type="gramEnd"/>
      <w:r w:rsidR="009D0F8D" w:rsidRPr="00BC1FEF">
        <w:rPr>
          <w:rFonts w:ascii="Times New Roman" w:hAnsi="Times New Roman" w:cs="Times New Roman"/>
          <w:b/>
          <w:sz w:val="24"/>
          <w:szCs w:val="24"/>
        </w:rPr>
        <w:t xml:space="preserve"> ученических проектов</w:t>
      </w:r>
      <w:r w:rsidRPr="00BC1FEF">
        <w:rPr>
          <w:rFonts w:ascii="Times New Roman" w:hAnsi="Times New Roman" w:cs="Times New Roman"/>
          <w:b/>
          <w:sz w:val="24"/>
          <w:szCs w:val="24"/>
        </w:rPr>
        <w:t xml:space="preserve"> (1,2,4 кварталах </w:t>
      </w:r>
      <w:r w:rsidR="00F41EE5" w:rsidRPr="00BC1FEF">
        <w:rPr>
          <w:rFonts w:ascii="Times New Roman" w:hAnsi="Times New Roman" w:cs="Times New Roman"/>
          <w:b/>
          <w:sz w:val="24"/>
          <w:szCs w:val="24"/>
        </w:rPr>
        <w:t>2024</w:t>
      </w:r>
      <w:r w:rsidR="009D0F8D" w:rsidRPr="00BC1FEF">
        <w:rPr>
          <w:rFonts w:ascii="Times New Roman" w:hAnsi="Times New Roman" w:cs="Times New Roman"/>
          <w:b/>
          <w:sz w:val="24"/>
          <w:szCs w:val="24"/>
        </w:rPr>
        <w:t>года):</w:t>
      </w:r>
    </w:p>
    <w:p w:rsidR="00F211E2" w:rsidRPr="00BC1FEF" w:rsidRDefault="00F211E2" w:rsidP="009D0F8D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3544"/>
        <w:gridCol w:w="1128"/>
      </w:tblGrid>
      <w:tr w:rsidR="00F211E2" w:rsidRPr="00FA1522" w:rsidTr="00502933">
        <w:tc>
          <w:tcPr>
            <w:tcW w:w="297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Направленность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Социальный эффект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Охват участников</w:t>
            </w:r>
          </w:p>
        </w:tc>
      </w:tr>
      <w:tr w:rsidR="00F211E2" w:rsidRPr="00FA1522" w:rsidTr="00502933">
        <w:trPr>
          <w:trHeight w:val="907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Влияние ядерной энергетики на живые организмы</w:t>
            </w:r>
          </w:p>
        </w:tc>
        <w:tc>
          <w:tcPr>
            <w:tcW w:w="1984" w:type="dxa"/>
          </w:tcPr>
          <w:p w:rsidR="00F211E2" w:rsidRPr="0004710A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11E2" w:rsidRPr="00FA1522" w:rsidTr="00502933">
        <w:trPr>
          <w:trHeight w:val="105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бездомных животных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1725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пожары и экологические изменения среды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  <w:r>
              <w:rPr>
                <w:rFonts w:ascii="Times New Roman" w:eastAsia="Times New Roman" w:hAnsi="Times New Roman" w:cs="Times New Roman"/>
              </w:rPr>
              <w:t>. Буклеты, памятки о поведении человека на природе и во время лесных пожаров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982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Чистые берега-чистое будущее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 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98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рекламы на психику подростка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639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транспорта на состояние окружающей среды и здоровье человека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грамотности .</w:t>
            </w:r>
            <w:proofErr w:type="gramEnd"/>
            <w:r w:rsidRPr="00FA1522">
              <w:rPr>
                <w:rFonts w:ascii="Times New Roman" w:eastAsia="Times New Roman" w:hAnsi="Times New Roman" w:cs="Times New Roman"/>
              </w:rPr>
              <w:t xml:space="preserve"> 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695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растений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грамотности  обучающегося</w:t>
            </w:r>
            <w:proofErr w:type="gramEnd"/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981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стресса на человеческий организм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Рекомендации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психологического состояния человека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681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пищевого поведения человека под влиянием социально-психологических факторов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Рекомендации ,</w:t>
            </w:r>
            <w:proofErr w:type="gramEnd"/>
            <w:r w:rsidRPr="00FA1522">
              <w:rPr>
                <w:rFonts w:ascii="Times New Roman" w:eastAsia="Times New Roman" w:hAnsi="Times New Roman" w:cs="Times New Roman"/>
              </w:rPr>
              <w:t xml:space="preserve"> буклеты по </w:t>
            </w:r>
            <w:r>
              <w:rPr>
                <w:rFonts w:ascii="Times New Roman" w:eastAsia="Times New Roman" w:hAnsi="Times New Roman" w:cs="Times New Roman"/>
              </w:rPr>
              <w:t xml:space="preserve">правильному питанию. </w:t>
            </w: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987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опасность техногенных аварий и катастроф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987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Болота как экосистемы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6FEE">
              <w:rPr>
                <w:rFonts w:ascii="Times New Roman" w:hAnsi="Times New Roman"/>
                <w:sz w:val="24"/>
                <w:szCs w:val="24"/>
              </w:rPr>
              <w:t>Методика определения воздействия на окружающую среду винного завода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изготавливают бумагу?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Рекомендации   по регулированию</w:t>
            </w:r>
            <w:r w:rsidRPr="00FA1522">
              <w:rPr>
                <w:rFonts w:ascii="Times New Roman" w:hAnsi="Times New Roman" w:cs="Times New Roman"/>
              </w:rPr>
              <w:t xml:space="preserve"> агрессивности, тревожности и эмоционального состояния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чего изготавливают пакетики для чая?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обучающегося </w:t>
            </w:r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с атмосферным давлением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обучающегося..</w:t>
            </w:r>
            <w:proofErr w:type="gramEnd"/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атмосферного давления на различных высотах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обучающегося..</w:t>
            </w:r>
            <w:proofErr w:type="gramEnd"/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на морских глубинах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обучающегося..</w:t>
            </w:r>
            <w:proofErr w:type="gramEnd"/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Фонтан от древнего мира до наших дней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обучающегося..</w:t>
            </w:r>
            <w:proofErr w:type="gramEnd"/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Рычаги в быту и в живой природе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обучающегося..</w:t>
            </w:r>
            <w:proofErr w:type="gramEnd"/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Люди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покорившие космос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обучающегося..</w:t>
            </w:r>
            <w:proofErr w:type="gramEnd"/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1E2" w:rsidRPr="00FA1522" w:rsidTr="00502933">
        <w:trPr>
          <w:trHeight w:val="830"/>
        </w:trPr>
        <w:tc>
          <w:tcPr>
            <w:tcW w:w="2978" w:type="dxa"/>
          </w:tcPr>
          <w:p w:rsidR="00F211E2" w:rsidRPr="00FA1522" w:rsidRDefault="00F211E2" w:rsidP="00F211E2">
            <w:pPr>
              <w:pStyle w:val="a3"/>
              <w:numPr>
                <w:ilvl w:val="0"/>
                <w:numId w:val="16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 космосе</w:t>
            </w:r>
          </w:p>
        </w:tc>
        <w:tc>
          <w:tcPr>
            <w:tcW w:w="198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обучающегося..</w:t>
            </w:r>
            <w:proofErr w:type="gramEnd"/>
          </w:p>
        </w:tc>
        <w:tc>
          <w:tcPr>
            <w:tcW w:w="1128" w:type="dxa"/>
          </w:tcPr>
          <w:p w:rsidR="00F211E2" w:rsidRPr="00FA1522" w:rsidRDefault="00F211E2" w:rsidP="00F211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982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Космическая еда</w:t>
            </w:r>
          </w:p>
        </w:tc>
        <w:tc>
          <w:tcPr>
            <w:tcW w:w="1984" w:type="dxa"/>
          </w:tcPr>
          <w:p w:rsidR="00F41EE5" w:rsidRPr="0004710A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710A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710A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обучающегося..</w:t>
            </w:r>
            <w:proofErr w:type="gramEnd"/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980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бездомных животных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639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сотовых телефонов на здоровье подростков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грамотности .</w:t>
            </w:r>
            <w:proofErr w:type="gramEnd"/>
            <w:r w:rsidRPr="00FA1522">
              <w:rPr>
                <w:rFonts w:ascii="Times New Roman" w:eastAsia="Times New Roman" w:hAnsi="Times New Roman" w:cs="Times New Roman"/>
              </w:rPr>
              <w:t xml:space="preserve"> 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695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Чистые берега-чистое будущее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</w:t>
            </w:r>
            <w:proofErr w:type="gramStart"/>
            <w:r w:rsidRPr="00FA1522">
              <w:rPr>
                <w:rFonts w:ascii="Times New Roman" w:eastAsia="Times New Roman" w:hAnsi="Times New Roman" w:cs="Times New Roman"/>
              </w:rPr>
              <w:t>грамотности  обучающегося</w:t>
            </w:r>
            <w:proofErr w:type="gramEnd"/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981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пожары- экологические изменения среды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681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рекламы на психику подростка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987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Ядерное оружие и последствия его применения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987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у растений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830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79C">
              <w:rPr>
                <w:rFonts w:ascii="Times New Roman" w:hAnsi="Times New Roman"/>
                <w:sz w:val="24"/>
                <w:szCs w:val="24"/>
              </w:rPr>
              <w:t>Влияние стрессов на человеческий организм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A1522">
              <w:rPr>
                <w:rFonts w:ascii="Times New Roman" w:eastAsia="Times New Roman" w:hAnsi="Times New Roman" w:cs="Times New Roman"/>
              </w:rPr>
              <w:t xml:space="preserve"> Рекомендации   по регулированию</w:t>
            </w:r>
            <w:r w:rsidRPr="00FA1522">
              <w:rPr>
                <w:rFonts w:ascii="Times New Roman" w:hAnsi="Times New Roman" w:cs="Times New Roman"/>
              </w:rPr>
              <w:t xml:space="preserve"> агрессивности, тревожности и эмоционального состояния</w:t>
            </w: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830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растения: их роль в жизни людей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830"/>
        </w:trPr>
        <w:tc>
          <w:tcPr>
            <w:tcW w:w="2978" w:type="dxa"/>
          </w:tcPr>
          <w:p w:rsidR="00F41EE5" w:rsidRPr="00FA1522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пищевого поведения человека под влиянием социально-психологических факторов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обучающегося </w:t>
            </w:r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Рекомендации   по регулированию</w:t>
            </w:r>
            <w:r w:rsidRPr="00FA1522">
              <w:rPr>
                <w:rFonts w:ascii="Times New Roman" w:hAnsi="Times New Roman" w:cs="Times New Roman"/>
              </w:rPr>
              <w:t xml:space="preserve"> агрессивности, тревожности и эмоционального состояния</w:t>
            </w:r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RPr="00FA1522" w:rsidTr="00502933">
        <w:trPr>
          <w:trHeight w:val="830"/>
        </w:trPr>
        <w:tc>
          <w:tcPr>
            <w:tcW w:w="2978" w:type="dxa"/>
          </w:tcPr>
          <w:p w:rsidR="00F41EE5" w:rsidRPr="00066577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66577">
              <w:rPr>
                <w:rFonts w:ascii="Times New Roman" w:hAnsi="Times New Roman"/>
              </w:rPr>
              <w:t>Жвачка. История вредной привычки: мифы и реалии.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F41EE5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 xml:space="preserve">Формирование функциональной грамотности обучающегося </w:t>
            </w:r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Рекомендации   по борьбе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вредными  привычками</w:t>
            </w:r>
            <w:proofErr w:type="gramEnd"/>
          </w:p>
        </w:tc>
        <w:tc>
          <w:tcPr>
            <w:tcW w:w="1128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1EE5" w:rsidTr="00502933">
        <w:trPr>
          <w:trHeight w:val="830"/>
        </w:trPr>
        <w:tc>
          <w:tcPr>
            <w:tcW w:w="2978" w:type="dxa"/>
          </w:tcPr>
          <w:p w:rsidR="00F41EE5" w:rsidRPr="00066577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химии в жизни человека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</w:tc>
        <w:tc>
          <w:tcPr>
            <w:tcW w:w="1128" w:type="dxa"/>
          </w:tcPr>
          <w:p w:rsidR="00F41EE5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Tr="00502933">
        <w:trPr>
          <w:trHeight w:val="830"/>
        </w:trPr>
        <w:tc>
          <w:tcPr>
            <w:tcW w:w="2978" w:type="dxa"/>
          </w:tcPr>
          <w:p w:rsidR="00F41EE5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открытия химических элементов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</w:tc>
        <w:tc>
          <w:tcPr>
            <w:tcW w:w="1128" w:type="dxa"/>
          </w:tcPr>
          <w:p w:rsidR="00F41EE5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41EE5" w:rsidTr="00502933">
        <w:trPr>
          <w:trHeight w:val="830"/>
        </w:trPr>
        <w:tc>
          <w:tcPr>
            <w:tcW w:w="2978" w:type="dxa"/>
          </w:tcPr>
          <w:p w:rsidR="00F41EE5" w:rsidRDefault="00F41EE5" w:rsidP="00F41EE5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изобрел бумагу?</w:t>
            </w:r>
          </w:p>
        </w:tc>
        <w:tc>
          <w:tcPr>
            <w:tcW w:w="198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22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F41EE5" w:rsidRPr="00FA1522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1522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</w:tc>
        <w:tc>
          <w:tcPr>
            <w:tcW w:w="1128" w:type="dxa"/>
          </w:tcPr>
          <w:p w:rsidR="00F41EE5" w:rsidRDefault="00F41EE5" w:rsidP="004106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907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История открытия химических элементов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105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Кристаллы вокруг нас. Выращивание кристаллов солей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41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Вред энергетических напитков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Антиреклама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энергетических  напитков</w:t>
            </w:r>
            <w:proofErr w:type="gramEnd"/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982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Химия и искусство: на чем держится живопись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98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0BE">
              <w:rPr>
                <w:rFonts w:ascii="Times New Roman" w:hAnsi="Times New Roman"/>
                <w:sz w:val="24"/>
                <w:szCs w:val="24"/>
              </w:rPr>
              <w:lastRenderedPageBreak/>
              <w:t>Красота  с</w:t>
            </w:r>
            <w:proofErr w:type="gramEnd"/>
            <w:r w:rsidRPr="00BC30BE">
              <w:rPr>
                <w:rFonts w:ascii="Times New Roman" w:hAnsi="Times New Roman"/>
                <w:sz w:val="24"/>
                <w:szCs w:val="24"/>
              </w:rPr>
              <w:t xml:space="preserve"> помощью химии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Рекомендации   по использованию косметики для тела и лица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639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 xml:space="preserve">Алхимия – магия </w:t>
            </w:r>
            <w:proofErr w:type="gramStart"/>
            <w:r w:rsidRPr="00BC30BE">
              <w:rPr>
                <w:rFonts w:ascii="Times New Roman" w:hAnsi="Times New Roman"/>
                <w:sz w:val="24"/>
                <w:szCs w:val="24"/>
              </w:rPr>
              <w:t>или  наука</w:t>
            </w:r>
            <w:proofErr w:type="gramEnd"/>
            <w:r w:rsidRPr="00BC30B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695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Жвачка: история вредной привычки (мифы или реалии)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Антиреклама жвачки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02933" w:rsidRPr="00BC30BE" w:rsidTr="00502933">
        <w:trPr>
          <w:trHeight w:val="981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Кто изобрел бумагу?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02933" w:rsidRPr="00BC30BE" w:rsidTr="00502933">
        <w:trPr>
          <w:trHeight w:val="681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 xml:space="preserve">Изучение состава и свойства </w:t>
            </w:r>
            <w:proofErr w:type="spellStart"/>
            <w:r w:rsidRPr="00BC30BE">
              <w:rPr>
                <w:rFonts w:ascii="Times New Roman" w:hAnsi="Times New Roman"/>
                <w:sz w:val="24"/>
                <w:szCs w:val="24"/>
              </w:rPr>
              <w:t>противогололедных</w:t>
            </w:r>
            <w:proofErr w:type="spellEnd"/>
            <w:r w:rsidRPr="00BC30BE">
              <w:rPr>
                <w:rFonts w:ascii="Times New Roman" w:hAnsi="Times New Roman"/>
                <w:sz w:val="24"/>
                <w:szCs w:val="24"/>
              </w:rPr>
              <w:t xml:space="preserve"> реагентов, используемых на дорогах города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Привлечение внимания общества к проблеме, предложения по ее решению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987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О, шоколад! Полезное или вредное лакомство?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 xml:space="preserve">Рекомендации   по правильному </w:t>
            </w:r>
            <w:proofErr w:type="gramStart"/>
            <w:r w:rsidRPr="00BC30BE">
              <w:rPr>
                <w:rFonts w:ascii="Times New Roman" w:eastAsia="Times New Roman" w:hAnsi="Times New Roman" w:cs="Times New Roman"/>
              </w:rPr>
              <w:t>потреблению  шоколада</w:t>
            </w:r>
            <w:proofErr w:type="gramEnd"/>
            <w:r w:rsidRPr="00BC30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987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Вред энергетических напитков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Разработка буклетов об энергетических напитках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Электронным сигаретам-нет!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Разработка буклетов о вреде электронных сигарет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Бытовая химия – плюсы и минусы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Рекомендации   по правильному использованию бытовой химии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Что спрятано в кусочке мыла?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Общеинтеллекту</w:t>
            </w:r>
            <w:proofErr w:type="spellEnd"/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30BE">
              <w:rPr>
                <w:rFonts w:ascii="Times New Roman" w:eastAsia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Формирование функциональной грамотности обучающегося</w:t>
            </w:r>
          </w:p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Проблемы загрязнения мирового океана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 xml:space="preserve">Рекомендации по </w:t>
            </w:r>
            <w:proofErr w:type="gramStart"/>
            <w:r w:rsidRPr="00BA0008">
              <w:rPr>
                <w:rFonts w:ascii="Times New Roman" w:hAnsi="Times New Roman" w:cs="Times New Roman"/>
              </w:rPr>
              <w:t>защите  от</w:t>
            </w:r>
            <w:proofErr w:type="gramEnd"/>
            <w:r w:rsidRPr="00BA0008">
              <w:rPr>
                <w:rFonts w:ascii="Times New Roman" w:hAnsi="Times New Roman" w:cs="Times New Roman"/>
              </w:rPr>
              <w:t xml:space="preserve"> экологической опасности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b/>
                <w:sz w:val="24"/>
                <w:szCs w:val="24"/>
              </w:rPr>
              <w:t>Наши любимые реки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 xml:space="preserve">Рекомендации по </w:t>
            </w:r>
            <w:proofErr w:type="gramStart"/>
            <w:r w:rsidRPr="00BA0008">
              <w:rPr>
                <w:rFonts w:ascii="Times New Roman" w:hAnsi="Times New Roman" w:cs="Times New Roman"/>
              </w:rPr>
              <w:t>защите  от</w:t>
            </w:r>
            <w:proofErr w:type="gramEnd"/>
            <w:r w:rsidRPr="00BA0008">
              <w:rPr>
                <w:rFonts w:ascii="Times New Roman" w:hAnsi="Times New Roman" w:cs="Times New Roman"/>
              </w:rPr>
              <w:t xml:space="preserve"> экологической опасности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Влияние стрессов на здоровье человека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>Рекомендации по стрессоустойчивости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lastRenderedPageBreak/>
              <w:t>По страницам Красной книги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 xml:space="preserve">Рекомендации по сохранению редких растений России, Ивановской области, </w:t>
            </w:r>
            <w:proofErr w:type="spellStart"/>
            <w:r w:rsidRPr="00BA0008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Pr="00BA000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502933">
            <w:pPr>
              <w:pStyle w:val="a3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30BE">
              <w:rPr>
                <w:rFonts w:ascii="Times New Roman" w:hAnsi="Times New Roman"/>
                <w:sz w:val="24"/>
                <w:szCs w:val="24"/>
              </w:rPr>
              <w:t>ИКТ и здоровье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>Рекомендации по ЗОЖ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1E1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BC30BE">
              <w:rPr>
                <w:rFonts w:ascii="Times New Roman" w:hAnsi="Times New Roman"/>
                <w:sz w:val="24"/>
                <w:szCs w:val="24"/>
              </w:rPr>
              <w:t>.Кожа и уход за ней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>Рекомендации по уходу за кожей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1E1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BC30BE">
              <w:rPr>
                <w:rFonts w:ascii="Times New Roman" w:hAnsi="Times New Roman"/>
                <w:sz w:val="24"/>
                <w:szCs w:val="24"/>
              </w:rPr>
              <w:t>.Здоровый образ жизни.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>Рекомендации по ЗОЖ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1E1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BC30BE">
              <w:rPr>
                <w:rFonts w:ascii="Times New Roman" w:hAnsi="Times New Roman"/>
                <w:sz w:val="24"/>
                <w:szCs w:val="24"/>
              </w:rPr>
              <w:t>. Витамины - полезные вещества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 xml:space="preserve">Рекомендации   по правильному </w:t>
            </w:r>
            <w:proofErr w:type="gramStart"/>
            <w:r w:rsidRPr="00BC30BE">
              <w:rPr>
                <w:rFonts w:ascii="Times New Roman" w:eastAsia="Times New Roman" w:hAnsi="Times New Roman" w:cs="Times New Roman"/>
              </w:rPr>
              <w:t>потреблению  витаминов</w:t>
            </w:r>
            <w:proofErr w:type="gramEnd"/>
            <w:r w:rsidRPr="00BC30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1E1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BC30BE">
              <w:rPr>
                <w:rFonts w:ascii="Times New Roman" w:hAnsi="Times New Roman"/>
                <w:sz w:val="24"/>
                <w:szCs w:val="24"/>
              </w:rPr>
              <w:t>.Интернет в жизни школьников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Памятки по использованию интернет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1E1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BC30BE">
              <w:rPr>
                <w:rFonts w:ascii="Times New Roman" w:hAnsi="Times New Roman"/>
                <w:sz w:val="24"/>
                <w:szCs w:val="24"/>
              </w:rPr>
              <w:t>.Разнообразие рыб Ивановской области.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 xml:space="preserve">Рекомендации </w:t>
            </w:r>
            <w:proofErr w:type="gramStart"/>
            <w:r w:rsidRPr="00BA0008">
              <w:rPr>
                <w:rFonts w:ascii="Times New Roman" w:hAnsi="Times New Roman" w:cs="Times New Roman"/>
              </w:rPr>
              <w:t>по  разумному</w:t>
            </w:r>
            <w:proofErr w:type="gramEnd"/>
            <w:r w:rsidRPr="00BA0008">
              <w:rPr>
                <w:rFonts w:ascii="Times New Roman" w:hAnsi="Times New Roman" w:cs="Times New Roman"/>
              </w:rPr>
              <w:t xml:space="preserve"> использованию рыбных запасов  России, Ивановской области, </w:t>
            </w:r>
            <w:proofErr w:type="spellStart"/>
            <w:r w:rsidRPr="00BA0008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Pr="00BA000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02933" w:rsidRPr="00BC30BE" w:rsidTr="00502933">
        <w:trPr>
          <w:trHeight w:val="830"/>
        </w:trPr>
        <w:tc>
          <w:tcPr>
            <w:tcW w:w="2978" w:type="dxa"/>
          </w:tcPr>
          <w:p w:rsidR="00502933" w:rsidRPr="00BC30BE" w:rsidRDefault="00502933" w:rsidP="001E1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BC30BE">
              <w:rPr>
                <w:rFonts w:ascii="Times New Roman" w:hAnsi="Times New Roman"/>
                <w:sz w:val="24"/>
                <w:szCs w:val="24"/>
              </w:rPr>
              <w:t>.Влияние спорта на здоровье человека</w:t>
            </w:r>
          </w:p>
        </w:tc>
        <w:tc>
          <w:tcPr>
            <w:tcW w:w="1984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3544" w:type="dxa"/>
          </w:tcPr>
          <w:p w:rsidR="00502933" w:rsidRPr="00BA0008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A0008">
              <w:rPr>
                <w:rFonts w:ascii="Times New Roman" w:hAnsi="Times New Roman" w:cs="Times New Roman"/>
              </w:rPr>
              <w:t>Рекомендации по ЗОЖ</w:t>
            </w:r>
          </w:p>
        </w:tc>
        <w:tc>
          <w:tcPr>
            <w:tcW w:w="1128" w:type="dxa"/>
          </w:tcPr>
          <w:p w:rsidR="00502933" w:rsidRPr="00BC30BE" w:rsidRDefault="00502933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C30B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23515" w:rsidRPr="00BC30BE" w:rsidTr="00502933">
        <w:trPr>
          <w:trHeight w:val="830"/>
        </w:trPr>
        <w:tc>
          <w:tcPr>
            <w:tcW w:w="2978" w:type="dxa"/>
          </w:tcPr>
          <w:p w:rsidR="00823515" w:rsidRDefault="00823515" w:rsidP="001E1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823515" w:rsidRPr="00BC30BE" w:rsidRDefault="00823515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823515" w:rsidRPr="00BA0008" w:rsidRDefault="00823515" w:rsidP="001E137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823515" w:rsidRPr="00BC30BE" w:rsidRDefault="00823515" w:rsidP="001E137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</w:tbl>
    <w:p w:rsidR="009D0F8D" w:rsidRPr="003F72E2" w:rsidRDefault="009D0F8D" w:rsidP="00FC6D5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AA38CB" w:rsidRPr="00AA38CB" w:rsidRDefault="00AA38CB" w:rsidP="00AA38C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реализованные </w:t>
      </w:r>
      <w:r w:rsidRPr="00AA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3-м квартале</w:t>
      </w: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60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Центров «Точка роста»</w:t>
      </w:r>
    </w:p>
    <w:p w:rsidR="00AA38CB" w:rsidRPr="00AA38CB" w:rsidRDefault="00AA38CB" w:rsidP="00AA38C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сентября 2024 года. Субботник по </w:t>
      </w:r>
      <w:proofErr w:type="gram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уборке  прибрежной</w:t>
      </w:r>
      <w:proofErr w:type="gramEnd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реки </w:t>
      </w:r>
      <w:proofErr w:type="spell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Сунжа</w:t>
      </w:r>
      <w:proofErr w:type="spellEnd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8CB" w:rsidRPr="00AA38CB" w:rsidRDefault="00AA38CB" w:rsidP="00AA38C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-45 человек - в рамках Всероссийской экологической </w:t>
      </w:r>
      <w:proofErr w:type="gramStart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 «</w:t>
      </w:r>
      <w:proofErr w:type="gramEnd"/>
      <w:r w:rsidRPr="00AA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Россия  - 2024»</w:t>
      </w:r>
    </w:p>
    <w:p w:rsidR="00AA38CB" w:rsidRPr="00AA38CB" w:rsidRDefault="00AA38CB" w:rsidP="00AA38CB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9D0F8D" w:rsidRPr="00AA38CB" w:rsidRDefault="009D0F8D" w:rsidP="009D0F8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9D0F8D" w:rsidRPr="003F72E2" w:rsidRDefault="009D0F8D" w:rsidP="009D0F8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9D0F8D" w:rsidRPr="00EA3358" w:rsidRDefault="00FC6D56" w:rsidP="009D0F8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EA335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Численность обучающихся</w:t>
      </w:r>
      <w:r w:rsidR="009D0F8D" w:rsidRPr="00EA335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, ставших участниками, призерами и победителями научно-практических конференций, олимпиад школьников по предметам естественно-научной, математической и технологической направленностей:</w:t>
      </w:r>
    </w:p>
    <w:p w:rsidR="00BC1FEF" w:rsidRPr="00EA3358" w:rsidRDefault="00823515" w:rsidP="00823515">
      <w:pPr>
        <w:pStyle w:val="18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58">
        <w:rPr>
          <w:rFonts w:ascii="Times New Roman" w:hAnsi="Times New Roman" w:cs="Times New Roman"/>
          <w:sz w:val="24"/>
          <w:szCs w:val="24"/>
        </w:rPr>
        <w:t xml:space="preserve">    </w:t>
      </w:r>
      <w:r w:rsidRPr="00EA33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1FEF" w:rsidRPr="00EA3358">
        <w:rPr>
          <w:rFonts w:ascii="Times New Roman" w:hAnsi="Times New Roman" w:cs="Times New Roman"/>
          <w:b/>
          <w:sz w:val="24"/>
          <w:szCs w:val="24"/>
        </w:rPr>
        <w:t>В 1- 2 кварталах 2024 года</w:t>
      </w:r>
    </w:p>
    <w:p w:rsidR="00823515" w:rsidRPr="0071674B" w:rsidRDefault="00823515" w:rsidP="00823515">
      <w:pPr>
        <w:pStyle w:val="18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F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11 класса </w:t>
      </w:r>
      <w:proofErr w:type="spellStart"/>
      <w:r w:rsidRPr="00EA1B95">
        <w:rPr>
          <w:rFonts w:ascii="Times New Roman" w:hAnsi="Times New Roman" w:cs="Times New Roman"/>
          <w:sz w:val="24"/>
          <w:szCs w:val="24"/>
        </w:rPr>
        <w:t>Грязев</w:t>
      </w:r>
      <w:proofErr w:type="spellEnd"/>
      <w:r w:rsidRPr="00EA1B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B95">
        <w:rPr>
          <w:rFonts w:ascii="Times New Roman" w:hAnsi="Times New Roman" w:cs="Times New Roman"/>
          <w:sz w:val="24"/>
          <w:szCs w:val="24"/>
        </w:rPr>
        <w:t>Константин .</w:t>
      </w:r>
      <w:proofErr w:type="gramEnd"/>
      <w:r w:rsidRPr="00EA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B95">
        <w:rPr>
          <w:rFonts w:ascii="Times New Roman" w:eastAsia="Times New Roman" w:hAnsi="Times New Roman" w:cs="Times New Roman"/>
          <w:sz w:val="24"/>
          <w:szCs w:val="24"/>
        </w:rPr>
        <w:t xml:space="preserve"> Прошел в </w:t>
      </w:r>
      <w:proofErr w:type="gramStart"/>
      <w:r w:rsidRPr="00EA1B95">
        <w:rPr>
          <w:rFonts w:ascii="Times New Roman" w:eastAsia="Times New Roman" w:hAnsi="Times New Roman" w:cs="Times New Roman"/>
          <w:sz w:val="24"/>
          <w:szCs w:val="24"/>
        </w:rPr>
        <w:t>финал  регионального</w:t>
      </w:r>
      <w:proofErr w:type="gramEnd"/>
      <w:r w:rsidRPr="00EA1B95">
        <w:rPr>
          <w:rFonts w:ascii="Times New Roman" w:eastAsia="Times New Roman" w:hAnsi="Times New Roman" w:cs="Times New Roman"/>
          <w:sz w:val="24"/>
          <w:szCs w:val="24"/>
        </w:rPr>
        <w:t xml:space="preserve"> конкурса научно-технологических проектов «Большие вызовы» в 2023-2024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1B95">
        <w:rPr>
          <w:rFonts w:ascii="Times New Roman" w:eastAsia="Times New Roman" w:hAnsi="Times New Roman" w:cs="Times New Roman"/>
          <w:sz w:val="24"/>
          <w:szCs w:val="24"/>
        </w:rPr>
        <w:t>Направление «Агропромышленные и биотехнологии»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1B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3515" w:rsidRDefault="00823515" w:rsidP="0082351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FC6D56" w:rsidRPr="00EA1B95" w:rsidRDefault="00FC6D56" w:rsidP="00FC6D56">
      <w:pPr>
        <w:ind w:firstLine="709"/>
        <w:rPr>
          <w:rFonts w:ascii="Times New Roman" w:hAnsi="Times New Roman" w:cs="Times New Roman"/>
        </w:rPr>
      </w:pPr>
      <w:r w:rsidRPr="00EA1B95">
        <w:rPr>
          <w:rFonts w:ascii="Times New Roman" w:hAnsi="Times New Roman" w:cs="Times New Roman"/>
        </w:rPr>
        <w:t>Участие в региональном этапе Всероссийской олимпиады школьников:</w:t>
      </w:r>
    </w:p>
    <w:p w:rsidR="00FC6D56" w:rsidRPr="00EA1B95" w:rsidRDefault="00FC6D56" w:rsidP="00FC6D56">
      <w:pPr>
        <w:ind w:firstLine="709"/>
        <w:rPr>
          <w:rFonts w:ascii="Times New Roman" w:hAnsi="Times New Roman" w:cs="Times New Roman"/>
        </w:rPr>
      </w:pPr>
      <w:r w:rsidRPr="00EA1B95">
        <w:rPr>
          <w:rFonts w:ascii="Times New Roman" w:hAnsi="Times New Roman" w:cs="Times New Roman"/>
        </w:rPr>
        <w:t xml:space="preserve">По экологии – 2 человека - </w:t>
      </w:r>
      <w:proofErr w:type="spellStart"/>
      <w:r w:rsidRPr="00EA1B95">
        <w:rPr>
          <w:rFonts w:ascii="Times New Roman" w:hAnsi="Times New Roman" w:cs="Times New Roman"/>
        </w:rPr>
        <w:t>Грязев</w:t>
      </w:r>
      <w:proofErr w:type="spellEnd"/>
      <w:r w:rsidRPr="00EA1B95">
        <w:rPr>
          <w:rFonts w:ascii="Times New Roman" w:hAnsi="Times New Roman" w:cs="Times New Roman"/>
        </w:rPr>
        <w:t xml:space="preserve"> Константин (11 класс) - 44 </w:t>
      </w:r>
      <w:proofErr w:type="gramStart"/>
      <w:r w:rsidRPr="00EA1B95">
        <w:rPr>
          <w:rFonts w:ascii="Times New Roman" w:hAnsi="Times New Roman" w:cs="Times New Roman"/>
        </w:rPr>
        <w:t>балла,</w:t>
      </w:r>
      <w:r>
        <w:rPr>
          <w:rFonts w:ascii="Times New Roman" w:hAnsi="Times New Roman" w:cs="Times New Roman"/>
        </w:rPr>
        <w:t xml:space="preserve">  </w:t>
      </w:r>
      <w:r w:rsidRPr="00EA1B95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EA1B95">
        <w:rPr>
          <w:rFonts w:ascii="Times New Roman" w:hAnsi="Times New Roman" w:cs="Times New Roman"/>
        </w:rPr>
        <w:t>Кокорева</w:t>
      </w:r>
      <w:proofErr w:type="spellEnd"/>
      <w:r w:rsidRPr="00EA1B95">
        <w:rPr>
          <w:rFonts w:ascii="Times New Roman" w:hAnsi="Times New Roman" w:cs="Times New Roman"/>
        </w:rPr>
        <w:t xml:space="preserve"> Елизавета (10 класс) – 55 баллов. (на 1 балл ниже призового результата).</w:t>
      </w:r>
    </w:p>
    <w:p w:rsidR="00823515" w:rsidRPr="00BC1FEF" w:rsidRDefault="00823515" w:rsidP="00823515">
      <w:pPr>
        <w:pStyle w:val="a3"/>
        <w:ind w:left="1069"/>
        <w:jc w:val="both"/>
        <w:rPr>
          <w:rFonts w:ascii="Times New Roman" w:hAnsi="Times New Roman" w:cs="Times New Roman"/>
          <w:b/>
        </w:rPr>
      </w:pPr>
      <w:r w:rsidRPr="00BC1FEF">
        <w:rPr>
          <w:rFonts w:ascii="Times New Roman" w:hAnsi="Times New Roman" w:cs="Times New Roman"/>
          <w:b/>
        </w:rPr>
        <w:t>В 3-4 кварталах 2024 года: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BC30BE">
        <w:rPr>
          <w:rFonts w:ascii="Times New Roman" w:hAnsi="Times New Roman"/>
          <w:sz w:val="24"/>
          <w:szCs w:val="24"/>
        </w:rPr>
        <w:t xml:space="preserve">-Участие и 1 место на областном конкурсе на лучший проект природоохранной работы в дни </w:t>
      </w:r>
      <w:proofErr w:type="gramStart"/>
      <w:r w:rsidRPr="00BC30BE">
        <w:rPr>
          <w:rFonts w:ascii="Times New Roman" w:hAnsi="Times New Roman"/>
          <w:sz w:val="24"/>
          <w:szCs w:val="24"/>
        </w:rPr>
        <w:t>защиты  от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экологической опасности - объединение «Юный эколог» МБОУ «Каменская средняя школа» - 10 человек -18.12.2024</w:t>
      </w:r>
      <w:r>
        <w:rPr>
          <w:rFonts w:ascii="Times New Roman" w:hAnsi="Times New Roman"/>
          <w:sz w:val="24"/>
          <w:szCs w:val="24"/>
        </w:rPr>
        <w:t>.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lastRenderedPageBreak/>
        <w:t xml:space="preserve">- Участие </w:t>
      </w:r>
      <w:proofErr w:type="gramStart"/>
      <w:r w:rsidRPr="00BC30BE">
        <w:rPr>
          <w:rFonts w:ascii="Times New Roman" w:hAnsi="Times New Roman"/>
          <w:sz w:val="24"/>
          <w:szCs w:val="24"/>
        </w:rPr>
        <w:t>и  1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место в открытой  региональной  научно-исследовательской конференции обучающихся «Молодежь изучает окружающий мир» – </w:t>
      </w:r>
      <w:proofErr w:type="spellStart"/>
      <w:r w:rsidRPr="00BC30BE">
        <w:rPr>
          <w:rFonts w:ascii="Times New Roman" w:hAnsi="Times New Roman"/>
          <w:sz w:val="24"/>
          <w:szCs w:val="24"/>
        </w:rPr>
        <w:t>Шахмаев</w:t>
      </w:r>
      <w:proofErr w:type="spellEnd"/>
      <w:r w:rsidRPr="00BC30BE">
        <w:rPr>
          <w:rFonts w:ascii="Times New Roman" w:hAnsi="Times New Roman"/>
          <w:sz w:val="24"/>
          <w:szCs w:val="24"/>
        </w:rPr>
        <w:t xml:space="preserve"> Кирилл Александрович – ноябрь 2024г.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 xml:space="preserve">1место в </w:t>
      </w:r>
      <w:proofErr w:type="gramStart"/>
      <w:r w:rsidRPr="00BC30BE">
        <w:rPr>
          <w:rFonts w:ascii="Times New Roman" w:hAnsi="Times New Roman"/>
          <w:sz w:val="24"/>
          <w:szCs w:val="24"/>
        </w:rPr>
        <w:t>открытой  региональной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 научно-исследовательской конференции обучающихся «Молодежь изучает окружающий мир» – Виноградова Анна Ивановна -  ноябрь 2024г.    </w:t>
      </w:r>
    </w:p>
    <w:p w:rsidR="00823515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 xml:space="preserve"> - Участие </w:t>
      </w:r>
      <w:proofErr w:type="gramStart"/>
      <w:r w:rsidRPr="00BC30BE">
        <w:rPr>
          <w:rFonts w:ascii="Times New Roman" w:hAnsi="Times New Roman"/>
          <w:sz w:val="24"/>
          <w:szCs w:val="24"/>
        </w:rPr>
        <w:t>и  Благодарственное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письмо Голубевой Елене Владимировне, учителю МБОУ « Каменская средняя школа» за активное участие в экологическом движении и поддержку инициатив обучающихся, за организацию </w:t>
      </w:r>
      <w:r w:rsidRPr="00BC30BE">
        <w:rPr>
          <w:rFonts w:ascii="Times New Roman" w:hAnsi="Times New Roman"/>
          <w:sz w:val="24"/>
          <w:szCs w:val="24"/>
          <w:u w:val="single"/>
        </w:rPr>
        <w:t>мастер-класса</w:t>
      </w:r>
      <w:r w:rsidRPr="00BC30BE">
        <w:rPr>
          <w:rFonts w:ascii="Times New Roman" w:hAnsi="Times New Roman"/>
          <w:sz w:val="24"/>
          <w:szCs w:val="24"/>
        </w:rPr>
        <w:t xml:space="preserve"> в рамках проведения областного слета экологических объединений «Земле жить!»</w:t>
      </w:r>
      <w:r>
        <w:rPr>
          <w:rFonts w:ascii="Times New Roman" w:hAnsi="Times New Roman"/>
          <w:sz w:val="24"/>
          <w:szCs w:val="24"/>
        </w:rPr>
        <w:t>.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color w:val="000000" w:themeColor="text1"/>
          <w:sz w:val="24"/>
          <w:szCs w:val="24"/>
        </w:rPr>
        <w:t xml:space="preserve">- Подготовка к участию в муниципальном </w:t>
      </w:r>
      <w:proofErr w:type="gramStart"/>
      <w:r w:rsidRPr="00BC30BE">
        <w:rPr>
          <w:rFonts w:ascii="Times New Roman" w:hAnsi="Times New Roman"/>
          <w:color w:val="000000" w:themeColor="text1"/>
          <w:sz w:val="24"/>
          <w:szCs w:val="24"/>
        </w:rPr>
        <w:t>этапе  Всероссийской</w:t>
      </w:r>
      <w:proofErr w:type="gramEnd"/>
      <w:r w:rsidRPr="00BC30BE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школьников </w:t>
      </w:r>
      <w:r>
        <w:rPr>
          <w:rFonts w:ascii="Times New Roman" w:hAnsi="Times New Roman"/>
          <w:color w:val="000000" w:themeColor="text1"/>
        </w:rPr>
        <w:t xml:space="preserve"> по биологии,</w:t>
      </w:r>
      <w:r w:rsidRPr="00BC30BE">
        <w:rPr>
          <w:rFonts w:ascii="Times New Roman" w:hAnsi="Times New Roman"/>
          <w:color w:val="000000" w:themeColor="text1"/>
          <w:sz w:val="24"/>
          <w:szCs w:val="24"/>
        </w:rPr>
        <w:t xml:space="preserve"> экологии </w:t>
      </w:r>
      <w:r>
        <w:rPr>
          <w:rFonts w:ascii="Times New Roman" w:hAnsi="Times New Roman"/>
          <w:color w:val="000000" w:themeColor="text1"/>
        </w:rPr>
        <w:t>–</w:t>
      </w:r>
      <w:r w:rsidRPr="00BC30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5 </w:t>
      </w:r>
      <w:r w:rsidRPr="00BC30BE"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>- Участие во Всероссийской олимпиаде школьников по биологии, экологии, физике, химии (школьный этап); по биологии и экологии (муниципальный этап)</w:t>
      </w:r>
    </w:p>
    <w:p w:rsidR="00823515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 xml:space="preserve">Победитель муниципального этапа по </w:t>
      </w:r>
      <w:proofErr w:type="gramStart"/>
      <w:r w:rsidRPr="00BC30BE">
        <w:rPr>
          <w:rFonts w:ascii="Times New Roman" w:hAnsi="Times New Roman"/>
          <w:sz w:val="24"/>
          <w:szCs w:val="24"/>
        </w:rPr>
        <w:t>экологии  -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1 человек; призер - 1 человек.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-Участие в </w:t>
      </w:r>
      <w:proofErr w:type="spellStart"/>
      <w:proofErr w:type="gramStart"/>
      <w:r w:rsidRPr="00BC30BE">
        <w:rPr>
          <w:rFonts w:ascii="Times New Roman" w:hAnsi="Times New Roman"/>
          <w:sz w:val="24"/>
          <w:szCs w:val="24"/>
        </w:rPr>
        <w:t>Экодиктанте</w:t>
      </w:r>
      <w:proofErr w:type="spellEnd"/>
      <w:r w:rsidRPr="00BC30BE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10 человек</w:t>
      </w:r>
    </w:p>
    <w:p w:rsidR="00823515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BC30BE">
        <w:rPr>
          <w:rFonts w:ascii="Times New Roman" w:hAnsi="Times New Roman"/>
          <w:sz w:val="24"/>
          <w:szCs w:val="24"/>
        </w:rPr>
        <w:t>Технодиктанте</w:t>
      </w:r>
      <w:proofErr w:type="spellEnd"/>
      <w:r w:rsidRPr="00BC30BE">
        <w:rPr>
          <w:rFonts w:ascii="Times New Roman" w:hAnsi="Times New Roman"/>
          <w:sz w:val="24"/>
          <w:szCs w:val="24"/>
        </w:rPr>
        <w:t xml:space="preserve"> – 34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823515" w:rsidRPr="00335952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>Онлайн - тестирование по естественнонаучной функциональной грамотности (9б класс) – 22 человека</w:t>
      </w:r>
    </w:p>
    <w:p w:rsidR="00823515" w:rsidRDefault="00823515" w:rsidP="00823515">
      <w:pPr>
        <w:pStyle w:val="a3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Всероссийская олимпиада </w:t>
      </w:r>
      <w:proofErr w:type="gramStart"/>
      <w:r>
        <w:rPr>
          <w:rFonts w:ascii="Times New Roman" w:hAnsi="Times New Roman"/>
          <w:b/>
          <w:sz w:val="24"/>
          <w:szCs w:val="24"/>
        </w:rPr>
        <w:t>школьников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экологии – муниципальный этап –</w:t>
      </w:r>
    </w:p>
    <w:p w:rsidR="00823515" w:rsidRPr="00BC30BE" w:rsidRDefault="00823515" w:rsidP="00823515">
      <w:pPr>
        <w:pStyle w:val="a3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победитель, 1 призер.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 xml:space="preserve">1 место на областном конкурсе на лучший проект природоохранной работы в дни </w:t>
      </w:r>
      <w:proofErr w:type="gramStart"/>
      <w:r w:rsidRPr="00BC30BE">
        <w:rPr>
          <w:rFonts w:ascii="Times New Roman" w:hAnsi="Times New Roman"/>
          <w:sz w:val="24"/>
          <w:szCs w:val="24"/>
        </w:rPr>
        <w:t>защиты  от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экологической опасности - объединение «Юный эколог» МБОУ  «Каменская средняя школа» - 10 человек -18.12.2024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 xml:space="preserve">- Благодарственное письмо Голубевой Елене Владимировне, учителю МБОУ </w:t>
      </w:r>
      <w:proofErr w:type="gramStart"/>
      <w:r w:rsidRPr="00BC30BE">
        <w:rPr>
          <w:rFonts w:ascii="Times New Roman" w:hAnsi="Times New Roman"/>
          <w:sz w:val="24"/>
          <w:szCs w:val="24"/>
        </w:rPr>
        <w:t>« Каменская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средняя школа» за активное участие в экологическом движении и поддержку инициатив обучающихся, за организацию </w:t>
      </w:r>
      <w:r w:rsidRPr="00BC30BE">
        <w:rPr>
          <w:rFonts w:ascii="Times New Roman" w:hAnsi="Times New Roman"/>
          <w:sz w:val="24"/>
          <w:szCs w:val="24"/>
          <w:u w:val="single"/>
        </w:rPr>
        <w:t>мастер-класса</w:t>
      </w:r>
      <w:r w:rsidRPr="00BC30BE">
        <w:rPr>
          <w:rFonts w:ascii="Times New Roman" w:hAnsi="Times New Roman"/>
          <w:sz w:val="24"/>
          <w:szCs w:val="24"/>
        </w:rPr>
        <w:t xml:space="preserve"> в рамках проведения областного слета экологических объединений «Земле жить!»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 xml:space="preserve">- 1 место в </w:t>
      </w:r>
      <w:proofErr w:type="gramStart"/>
      <w:r w:rsidRPr="00BC30BE">
        <w:rPr>
          <w:rFonts w:ascii="Times New Roman" w:hAnsi="Times New Roman"/>
          <w:sz w:val="24"/>
          <w:szCs w:val="24"/>
        </w:rPr>
        <w:t>открытой  региональной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 научно-исследовательской конференции обучающихся «Молодежь изучает окружающий мир» – </w:t>
      </w:r>
      <w:proofErr w:type="spellStart"/>
      <w:r w:rsidRPr="00BC30BE">
        <w:rPr>
          <w:rFonts w:ascii="Times New Roman" w:hAnsi="Times New Roman"/>
          <w:sz w:val="24"/>
          <w:szCs w:val="24"/>
        </w:rPr>
        <w:t>Шахмаев</w:t>
      </w:r>
      <w:proofErr w:type="spellEnd"/>
      <w:r w:rsidRPr="00BC30BE">
        <w:rPr>
          <w:rFonts w:ascii="Times New Roman" w:hAnsi="Times New Roman"/>
          <w:sz w:val="24"/>
          <w:szCs w:val="24"/>
        </w:rPr>
        <w:t xml:space="preserve"> Кирилл Александрович – ноябрь 2024г.</w:t>
      </w:r>
    </w:p>
    <w:p w:rsidR="00823515" w:rsidRPr="00BC30BE" w:rsidRDefault="00823515" w:rsidP="0082351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 xml:space="preserve">1место в </w:t>
      </w:r>
      <w:proofErr w:type="gramStart"/>
      <w:r w:rsidRPr="00BC30BE">
        <w:rPr>
          <w:rFonts w:ascii="Times New Roman" w:hAnsi="Times New Roman"/>
          <w:sz w:val="24"/>
          <w:szCs w:val="24"/>
        </w:rPr>
        <w:t>открытой  региональной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 научно-исследовательской конференции обучающихся «Молодежь изучает окружающий мир» – Виноградова Анна Ивановна -  ноябрь 2024г.       </w:t>
      </w:r>
    </w:p>
    <w:p w:rsidR="00EA3358" w:rsidRPr="001061BE" w:rsidRDefault="00EA3358" w:rsidP="00FC6D56">
      <w:pPr>
        <w:pStyle w:val="13"/>
        <w:tabs>
          <w:tab w:val="left" w:pos="1287"/>
        </w:tabs>
        <w:ind w:right="20" w:firstLine="0"/>
        <w:jc w:val="both"/>
        <w:rPr>
          <w:b/>
          <w:sz w:val="24"/>
          <w:szCs w:val="24"/>
          <w:lang w:eastAsia="ru-RU"/>
        </w:rPr>
      </w:pPr>
    </w:p>
    <w:p w:rsidR="00F211E2" w:rsidRDefault="00F211E2" w:rsidP="00F211E2">
      <w:pPr>
        <w:pStyle w:val="13"/>
        <w:tabs>
          <w:tab w:val="left" w:pos="1287"/>
        </w:tabs>
        <w:ind w:right="20" w:firstLine="709"/>
        <w:jc w:val="both"/>
        <w:rPr>
          <w:sz w:val="24"/>
          <w:szCs w:val="24"/>
          <w:lang w:eastAsia="ru-RU"/>
        </w:rPr>
      </w:pPr>
      <w:r w:rsidRPr="001061BE">
        <w:rPr>
          <w:sz w:val="24"/>
          <w:szCs w:val="24"/>
          <w:lang w:eastAsia="ru-RU"/>
        </w:rPr>
        <w:t xml:space="preserve">5. </w:t>
      </w:r>
      <w:r w:rsidRPr="00BC1FEF">
        <w:rPr>
          <w:b/>
          <w:sz w:val="24"/>
          <w:szCs w:val="24"/>
          <w:lang w:eastAsia="ru-RU"/>
        </w:rPr>
        <w:t>Количество программ, занесенных в Навигатор дополнительного образования</w:t>
      </w:r>
      <w:r w:rsidRPr="001061BE">
        <w:rPr>
          <w:sz w:val="24"/>
          <w:szCs w:val="24"/>
          <w:lang w:eastAsia="ru-RU"/>
        </w:rPr>
        <w:t>.</w:t>
      </w:r>
    </w:p>
    <w:p w:rsidR="00BC1FEF" w:rsidRPr="00BC1FEF" w:rsidRDefault="00BC1FEF" w:rsidP="00F211E2">
      <w:pPr>
        <w:pStyle w:val="13"/>
        <w:tabs>
          <w:tab w:val="left" w:pos="1287"/>
        </w:tabs>
        <w:ind w:right="20" w:firstLine="709"/>
        <w:jc w:val="both"/>
        <w:rPr>
          <w:b/>
          <w:sz w:val="24"/>
          <w:szCs w:val="24"/>
          <w:lang w:eastAsia="ru-RU"/>
        </w:rPr>
      </w:pPr>
      <w:r w:rsidRPr="00BC1FEF">
        <w:rPr>
          <w:b/>
          <w:sz w:val="24"/>
          <w:szCs w:val="24"/>
          <w:lang w:eastAsia="ru-RU"/>
        </w:rPr>
        <w:t>В 1-2 кварталах</w:t>
      </w:r>
    </w:p>
    <w:p w:rsidR="00BC1FEF" w:rsidRDefault="00BC1FEF" w:rsidP="00F211E2">
      <w:pPr>
        <w:pStyle w:val="13"/>
        <w:tabs>
          <w:tab w:val="left" w:pos="1287"/>
        </w:tabs>
        <w:ind w:right="20" w:firstLine="709"/>
        <w:jc w:val="both"/>
        <w:rPr>
          <w:sz w:val="24"/>
          <w:szCs w:val="24"/>
          <w:lang w:eastAsia="ru-RU"/>
        </w:rPr>
      </w:pPr>
    </w:p>
    <w:p w:rsidR="00F211E2" w:rsidRPr="00BC1FEF" w:rsidRDefault="00BC1FEF" w:rsidP="00BC1FE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1)</w:t>
      </w:r>
      <w:r w:rsidR="00F211E2" w:rsidRPr="00BC1FEF">
        <w:rPr>
          <w:rFonts w:ascii="Times New Roman" w:eastAsia="Times New Roman" w:hAnsi="Times New Roman" w:cs="Times New Roman"/>
        </w:rPr>
        <w:t>«</w:t>
      </w:r>
      <w:proofErr w:type="gramEnd"/>
      <w:r w:rsidR="00F211E2" w:rsidRPr="00BC1FEF">
        <w:rPr>
          <w:rFonts w:ascii="Times New Roman" w:eastAsia="Times New Roman" w:hAnsi="Times New Roman" w:cs="Times New Roman"/>
        </w:rPr>
        <w:t>Формирование функций естественнонаучной грамотности»</w:t>
      </w:r>
      <w:r w:rsidRPr="00FA1522">
        <w:rPr>
          <w:rFonts w:ascii="Times New Roman" w:eastAsia="Times New Roman" w:hAnsi="Times New Roman" w:cs="Times New Roman"/>
        </w:rPr>
        <w:t xml:space="preserve"> (19 человек).</w:t>
      </w:r>
    </w:p>
    <w:p w:rsidR="00F211E2" w:rsidRPr="00FA1522" w:rsidRDefault="00F211E2" w:rsidP="00F211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A1522">
        <w:rPr>
          <w:rFonts w:ascii="Times New Roman" w:eastAsia="Times New Roman" w:hAnsi="Times New Roman" w:cs="Times New Roman"/>
        </w:rPr>
        <w:t>2) «</w:t>
      </w:r>
      <w:proofErr w:type="gramStart"/>
      <w:r w:rsidRPr="00FA1522">
        <w:rPr>
          <w:rFonts w:ascii="Times New Roman" w:eastAsia="Times New Roman" w:hAnsi="Times New Roman" w:cs="Times New Roman"/>
        </w:rPr>
        <w:t>Разговор  о</w:t>
      </w:r>
      <w:proofErr w:type="gramEnd"/>
      <w:r w:rsidRPr="00FA1522">
        <w:rPr>
          <w:rFonts w:ascii="Times New Roman" w:eastAsia="Times New Roman" w:hAnsi="Times New Roman" w:cs="Times New Roman"/>
        </w:rPr>
        <w:t xml:space="preserve"> правильном питании» (18 человек);    </w:t>
      </w:r>
    </w:p>
    <w:p w:rsidR="00F211E2" w:rsidRPr="00FA1522" w:rsidRDefault="00F211E2" w:rsidP="00F211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A1522">
        <w:rPr>
          <w:rFonts w:ascii="Times New Roman" w:eastAsia="Times New Roman" w:hAnsi="Times New Roman" w:cs="Times New Roman"/>
        </w:rPr>
        <w:t xml:space="preserve">  3)</w:t>
      </w:r>
      <w:r>
        <w:rPr>
          <w:rFonts w:ascii="Times New Roman" w:eastAsia="Times New Roman" w:hAnsi="Times New Roman" w:cs="Times New Roman"/>
        </w:rPr>
        <w:t xml:space="preserve"> </w:t>
      </w:r>
      <w:r w:rsidRPr="00FA1522">
        <w:rPr>
          <w:rFonts w:ascii="Times New Roman" w:eastAsia="Times New Roman" w:hAnsi="Times New Roman" w:cs="Times New Roman"/>
        </w:rPr>
        <w:t>«</w:t>
      </w:r>
      <w:proofErr w:type="spellStart"/>
      <w:proofErr w:type="gramStart"/>
      <w:r w:rsidRPr="00FA1522">
        <w:rPr>
          <w:rFonts w:ascii="Times New Roman" w:eastAsia="Times New Roman" w:hAnsi="Times New Roman" w:cs="Times New Roman"/>
        </w:rPr>
        <w:t>Здоровята</w:t>
      </w:r>
      <w:proofErr w:type="spellEnd"/>
      <w:r w:rsidRPr="00FA1522">
        <w:rPr>
          <w:rFonts w:ascii="Times New Roman" w:eastAsia="Times New Roman" w:hAnsi="Times New Roman" w:cs="Times New Roman"/>
        </w:rPr>
        <w:t>»(</w:t>
      </w:r>
      <w:proofErr w:type="gramEnd"/>
      <w:r w:rsidRPr="00FA1522">
        <w:rPr>
          <w:rFonts w:ascii="Times New Roman" w:eastAsia="Times New Roman" w:hAnsi="Times New Roman" w:cs="Times New Roman"/>
        </w:rPr>
        <w:t xml:space="preserve">9человек); </w:t>
      </w:r>
    </w:p>
    <w:p w:rsidR="00F211E2" w:rsidRPr="00FA1522" w:rsidRDefault="00F211E2" w:rsidP="00F211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A1522">
        <w:rPr>
          <w:rFonts w:ascii="Times New Roman" w:eastAsia="Times New Roman" w:hAnsi="Times New Roman" w:cs="Times New Roman"/>
        </w:rPr>
        <w:t xml:space="preserve">4) «Занимательная </w:t>
      </w:r>
      <w:proofErr w:type="gramStart"/>
      <w:r w:rsidRPr="00FA1522">
        <w:rPr>
          <w:rFonts w:ascii="Times New Roman" w:eastAsia="Times New Roman" w:hAnsi="Times New Roman" w:cs="Times New Roman"/>
        </w:rPr>
        <w:t>химия»(</w:t>
      </w:r>
      <w:proofErr w:type="gramEnd"/>
      <w:r w:rsidRPr="00FA1522">
        <w:rPr>
          <w:rFonts w:ascii="Times New Roman" w:eastAsia="Times New Roman" w:hAnsi="Times New Roman" w:cs="Times New Roman"/>
        </w:rPr>
        <w:t>10 человек),</w:t>
      </w:r>
    </w:p>
    <w:p w:rsidR="00F211E2" w:rsidRPr="00FA1522" w:rsidRDefault="00F211E2" w:rsidP="00F211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A1522">
        <w:rPr>
          <w:rFonts w:ascii="Times New Roman" w:eastAsia="Times New Roman" w:hAnsi="Times New Roman" w:cs="Times New Roman"/>
        </w:rPr>
        <w:t xml:space="preserve">5) «В мире ОГЭ по </w:t>
      </w:r>
      <w:proofErr w:type="gramStart"/>
      <w:r w:rsidRPr="00FA1522">
        <w:rPr>
          <w:rFonts w:ascii="Times New Roman" w:eastAsia="Times New Roman" w:hAnsi="Times New Roman" w:cs="Times New Roman"/>
        </w:rPr>
        <w:t>химии»(</w:t>
      </w:r>
      <w:proofErr w:type="gramEnd"/>
      <w:r w:rsidRPr="00FA1522">
        <w:rPr>
          <w:rFonts w:ascii="Times New Roman" w:eastAsia="Times New Roman" w:hAnsi="Times New Roman" w:cs="Times New Roman"/>
        </w:rPr>
        <w:t xml:space="preserve">6 человек); </w:t>
      </w:r>
    </w:p>
    <w:p w:rsidR="00F211E2" w:rsidRPr="00FA1522" w:rsidRDefault="00F211E2" w:rsidP="00F211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A1522">
        <w:rPr>
          <w:rFonts w:ascii="Times New Roman" w:eastAsia="Times New Roman" w:hAnsi="Times New Roman" w:cs="Times New Roman"/>
        </w:rPr>
        <w:t xml:space="preserve">6) </w:t>
      </w:r>
      <w:proofErr w:type="gramStart"/>
      <w:r w:rsidRPr="00FA1522">
        <w:rPr>
          <w:rFonts w:ascii="Times New Roman" w:eastAsia="Times New Roman" w:hAnsi="Times New Roman" w:cs="Times New Roman"/>
        </w:rPr>
        <w:t>« Основы</w:t>
      </w:r>
      <w:proofErr w:type="gramEnd"/>
      <w:r w:rsidRPr="00FA1522">
        <w:rPr>
          <w:rFonts w:ascii="Times New Roman" w:eastAsia="Times New Roman" w:hAnsi="Times New Roman" w:cs="Times New Roman"/>
        </w:rPr>
        <w:t xml:space="preserve"> проектной деятельности  по физике в 7 классе»(10 человек);   7) « Основы проектной деятельности  по физике в 8 классе»(8 человек); </w:t>
      </w:r>
    </w:p>
    <w:p w:rsidR="00F211E2" w:rsidRPr="00FA1522" w:rsidRDefault="00F211E2" w:rsidP="00F211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A1522">
        <w:rPr>
          <w:rFonts w:ascii="Times New Roman" w:eastAsia="Times New Roman" w:hAnsi="Times New Roman" w:cs="Times New Roman"/>
        </w:rPr>
        <w:lastRenderedPageBreak/>
        <w:t xml:space="preserve">8) «Секретные материалы о </w:t>
      </w:r>
      <w:proofErr w:type="gramStart"/>
      <w:r w:rsidRPr="00FA1522">
        <w:rPr>
          <w:rFonts w:ascii="Times New Roman" w:eastAsia="Times New Roman" w:hAnsi="Times New Roman" w:cs="Times New Roman"/>
        </w:rPr>
        <w:t>здоровье»(</w:t>
      </w:r>
      <w:proofErr w:type="gramEnd"/>
      <w:r w:rsidRPr="00FA1522">
        <w:rPr>
          <w:rFonts w:ascii="Times New Roman" w:eastAsia="Times New Roman" w:hAnsi="Times New Roman" w:cs="Times New Roman"/>
        </w:rPr>
        <w:t>7 человек).</w:t>
      </w:r>
    </w:p>
    <w:p w:rsidR="00F211E2" w:rsidRPr="00FA1522" w:rsidRDefault="00F211E2" w:rsidP="00F211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A1522">
        <w:rPr>
          <w:rFonts w:ascii="Times New Roman" w:eastAsia="Times New Roman" w:hAnsi="Times New Roman" w:cs="Times New Roman"/>
        </w:rPr>
        <w:t>Всего 87 человек.</w:t>
      </w:r>
    </w:p>
    <w:p w:rsidR="00F211E2" w:rsidRPr="00FA1522" w:rsidRDefault="00F211E2" w:rsidP="00F211E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A1522">
        <w:rPr>
          <w:rFonts w:ascii="Times New Roman" w:eastAsia="Times New Roman" w:hAnsi="Times New Roman" w:cs="Times New Roman"/>
        </w:rPr>
        <w:t>9) «Юный эколог»</w:t>
      </w:r>
      <w:r w:rsidRPr="00FA1522">
        <w:rPr>
          <w:rFonts w:ascii="Times New Roman" w:hAnsi="Times New Roman" w:cs="Times New Roman"/>
        </w:rPr>
        <w:t xml:space="preserve"> Доп. </w:t>
      </w:r>
      <w:proofErr w:type="gramStart"/>
      <w:r w:rsidRPr="00FA1522">
        <w:rPr>
          <w:rFonts w:ascii="Times New Roman" w:hAnsi="Times New Roman" w:cs="Times New Roman"/>
        </w:rPr>
        <w:t>образование(</w:t>
      </w:r>
      <w:proofErr w:type="gramEnd"/>
      <w:r w:rsidRPr="00FA1522">
        <w:rPr>
          <w:rFonts w:ascii="Times New Roman" w:hAnsi="Times New Roman" w:cs="Times New Roman"/>
        </w:rPr>
        <w:t>от школы)-12 человек</w:t>
      </w:r>
    </w:p>
    <w:p w:rsidR="00F211E2" w:rsidRPr="00FA1522" w:rsidRDefault="00F211E2" w:rsidP="00F211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A1522">
        <w:rPr>
          <w:rFonts w:ascii="Times New Roman" w:hAnsi="Times New Roman" w:cs="Times New Roman"/>
        </w:rPr>
        <w:t>10)«</w:t>
      </w:r>
      <w:proofErr w:type="gramEnd"/>
      <w:r w:rsidRPr="00FA1522">
        <w:rPr>
          <w:rFonts w:ascii="Times New Roman" w:hAnsi="Times New Roman" w:cs="Times New Roman"/>
        </w:rPr>
        <w:t>Юный эколог» Доп. Образование(от ДДТ) -10 человек</w:t>
      </w:r>
    </w:p>
    <w:p w:rsidR="00F211E2" w:rsidRPr="00FA1522" w:rsidRDefault="00F211E2" w:rsidP="00F211E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A1522">
        <w:rPr>
          <w:rFonts w:ascii="Times New Roman" w:hAnsi="Times New Roman"/>
          <w:sz w:val="24"/>
          <w:szCs w:val="24"/>
        </w:rPr>
        <w:t xml:space="preserve">        11) «Робототехника» Доп. образование -7человек</w:t>
      </w:r>
    </w:p>
    <w:p w:rsidR="00F211E2" w:rsidRDefault="00F211E2" w:rsidP="00F211E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A1522">
        <w:rPr>
          <w:rFonts w:ascii="Times New Roman" w:hAnsi="Times New Roman"/>
          <w:sz w:val="24"/>
          <w:szCs w:val="24"/>
        </w:rPr>
        <w:t xml:space="preserve">         Всего 29 человек</w:t>
      </w:r>
    </w:p>
    <w:p w:rsidR="00AA38CB" w:rsidRPr="00BC1FEF" w:rsidRDefault="00AA38CB" w:rsidP="00F211E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C1FEF">
        <w:rPr>
          <w:rFonts w:ascii="Times New Roman" w:hAnsi="Times New Roman"/>
          <w:b/>
          <w:sz w:val="24"/>
          <w:szCs w:val="24"/>
        </w:rPr>
        <w:t>В 3- 4кварталах</w:t>
      </w:r>
    </w:p>
    <w:p w:rsidR="005E3643" w:rsidRPr="005E3643" w:rsidRDefault="005E3643" w:rsidP="005E3643">
      <w:pPr>
        <w:shd w:val="clear" w:color="auto" w:fill="FFFFFF"/>
        <w:tabs>
          <w:tab w:val="left" w:pos="1287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Программы, занесенные в Навигатор дополнительного образования – количество и перечень.</w:t>
      </w:r>
    </w:p>
    <w:p w:rsidR="005E3643" w:rsidRPr="005E3643" w:rsidRDefault="005E3643" w:rsidP="005E3643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5E3643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«Юный эколог»</w:t>
      </w:r>
      <w:r w:rsidRPr="005E364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Доп. образование (от школы) - 10 человек</w:t>
      </w:r>
    </w:p>
    <w:p w:rsidR="005E3643" w:rsidRPr="005E3643" w:rsidRDefault="005E3643" w:rsidP="005E364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«Робототехника» Доп. образование -7человек</w:t>
      </w:r>
    </w:p>
    <w:p w:rsidR="005E3643" w:rsidRPr="005E3643" w:rsidRDefault="005E3643" w:rsidP="005E364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Всего 17 человек</w:t>
      </w:r>
    </w:p>
    <w:p w:rsidR="005E3643" w:rsidRDefault="005E3643" w:rsidP="00F211E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C1FEF" w:rsidRDefault="008A387C" w:rsidP="008A387C">
      <w:pPr>
        <w:pStyle w:val="13"/>
        <w:tabs>
          <w:tab w:val="left" w:pos="1287"/>
        </w:tabs>
        <w:ind w:right="20" w:firstLine="709"/>
        <w:jc w:val="both"/>
        <w:rPr>
          <w:b/>
          <w:sz w:val="24"/>
          <w:szCs w:val="24"/>
          <w:lang w:eastAsia="ru-RU"/>
        </w:rPr>
      </w:pPr>
      <w:r w:rsidRPr="00BC1FEF">
        <w:rPr>
          <w:b/>
          <w:sz w:val="24"/>
          <w:szCs w:val="24"/>
          <w:lang w:eastAsia="ru-RU"/>
        </w:rPr>
        <w:t>Перечень проведенных на площадке Центра «Точка роста» социокультурных мероприятий</w:t>
      </w:r>
    </w:p>
    <w:p w:rsidR="008A387C" w:rsidRPr="00BC1FEF" w:rsidRDefault="008A387C" w:rsidP="008A387C">
      <w:pPr>
        <w:pStyle w:val="13"/>
        <w:tabs>
          <w:tab w:val="left" w:pos="1287"/>
        </w:tabs>
        <w:ind w:right="20" w:firstLine="709"/>
        <w:jc w:val="both"/>
        <w:rPr>
          <w:b/>
          <w:sz w:val="24"/>
          <w:szCs w:val="24"/>
          <w:lang w:eastAsia="ru-RU"/>
        </w:rPr>
      </w:pPr>
      <w:r w:rsidRPr="001061BE">
        <w:rPr>
          <w:sz w:val="24"/>
          <w:szCs w:val="24"/>
          <w:lang w:eastAsia="ru-RU"/>
        </w:rPr>
        <w:t xml:space="preserve"> </w:t>
      </w:r>
      <w:r w:rsidRPr="00BC1FEF">
        <w:rPr>
          <w:b/>
          <w:sz w:val="24"/>
          <w:szCs w:val="24"/>
          <w:lang w:eastAsia="ru-RU"/>
        </w:rPr>
        <w:t>в 1</w:t>
      </w:r>
      <w:r w:rsidR="00BC1FEF" w:rsidRPr="00BC1FEF">
        <w:rPr>
          <w:b/>
          <w:sz w:val="24"/>
          <w:szCs w:val="24"/>
          <w:lang w:eastAsia="ru-RU"/>
        </w:rPr>
        <w:t>-2 кварталах</w:t>
      </w:r>
      <w:r w:rsidRPr="00BC1FEF">
        <w:rPr>
          <w:b/>
          <w:sz w:val="24"/>
          <w:szCs w:val="24"/>
          <w:lang w:eastAsia="ru-RU"/>
        </w:rPr>
        <w:t xml:space="preserve"> 2024</w:t>
      </w:r>
      <w:r w:rsidR="00BC1FEF" w:rsidRPr="00BC1FEF">
        <w:rPr>
          <w:b/>
          <w:sz w:val="24"/>
          <w:szCs w:val="24"/>
          <w:lang w:eastAsia="ru-RU"/>
        </w:rPr>
        <w:t xml:space="preserve"> года</w:t>
      </w:r>
    </w:p>
    <w:p w:rsidR="008A387C" w:rsidRDefault="008A387C" w:rsidP="008A387C">
      <w:pPr>
        <w:pStyle w:val="13"/>
        <w:tabs>
          <w:tab w:val="left" w:pos="1287"/>
        </w:tabs>
        <w:ind w:right="20" w:firstLine="709"/>
        <w:jc w:val="both"/>
        <w:rPr>
          <w:sz w:val="24"/>
          <w:szCs w:val="24"/>
          <w:lang w:eastAsia="ru-RU"/>
        </w:rPr>
      </w:pPr>
    </w:p>
    <w:p w:rsidR="008A387C" w:rsidRDefault="008A387C" w:rsidP="008A387C">
      <w:pPr>
        <w:jc w:val="both"/>
        <w:rPr>
          <w:rFonts w:ascii="Times New Roman" w:hAnsi="Times New Roman" w:cs="Times New Roman"/>
          <w:color w:val="FF0000"/>
        </w:rPr>
      </w:pPr>
      <w:r w:rsidRPr="00E93A9A">
        <w:rPr>
          <w:rFonts w:ascii="Times New Roman" w:hAnsi="Times New Roman" w:cs="Times New Roman"/>
        </w:rPr>
        <w:t>-осуществлялась подготовка к участию в Всероссийской олимпиаде по биологии (региональный этап) -2 человека</w:t>
      </w:r>
      <w:r>
        <w:rPr>
          <w:rFonts w:ascii="Times New Roman" w:hAnsi="Times New Roman" w:cs="Times New Roman"/>
          <w:color w:val="FF0000"/>
        </w:rPr>
        <w:t>.</w:t>
      </w:r>
    </w:p>
    <w:p w:rsidR="008A387C" w:rsidRPr="00E93A9A" w:rsidRDefault="008A387C" w:rsidP="008A387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93A9A">
        <w:rPr>
          <w:rFonts w:ascii="Times New Roman" w:hAnsi="Times New Roman" w:cs="Times New Roman"/>
        </w:rPr>
        <w:t xml:space="preserve">  -</w:t>
      </w:r>
      <w:r w:rsidRPr="00E93A9A">
        <w:rPr>
          <w:rFonts w:ascii="Times New Roman" w:hAnsi="Times New Roman" w:cs="Times New Roman"/>
          <w:shd w:val="clear" w:color="auto" w:fill="FFFFFF"/>
        </w:rPr>
        <w:t xml:space="preserve"> осуществляется «Разговор о важном» на темы патриотизма и гражданского воспитания, исторического просвещения, нравственности, экологии и др., и занятия на платформе «</w:t>
      </w:r>
      <w:proofErr w:type="spellStart"/>
      <w:r w:rsidRPr="00E93A9A">
        <w:rPr>
          <w:rFonts w:ascii="Times New Roman" w:hAnsi="Times New Roman" w:cs="Times New Roman"/>
          <w:shd w:val="clear" w:color="auto" w:fill="FFFFFF"/>
        </w:rPr>
        <w:t>Профминимум</w:t>
      </w:r>
      <w:proofErr w:type="spellEnd"/>
      <w:r w:rsidRPr="00E93A9A">
        <w:rPr>
          <w:rFonts w:ascii="Times New Roman" w:hAnsi="Times New Roman" w:cs="Times New Roman"/>
          <w:shd w:val="clear" w:color="auto" w:fill="FFFFFF"/>
        </w:rPr>
        <w:t>» 6а - 17 человек.</w:t>
      </w:r>
    </w:p>
    <w:p w:rsidR="008A387C" w:rsidRDefault="008A387C" w:rsidP="008A387C">
      <w:pPr>
        <w:jc w:val="both"/>
        <w:rPr>
          <w:rFonts w:ascii="Times New Roman" w:hAnsi="Times New Roman" w:cs="Times New Roman"/>
        </w:rPr>
      </w:pPr>
      <w:r w:rsidRPr="00E93A9A">
        <w:rPr>
          <w:rFonts w:ascii="Times New Roman" w:hAnsi="Times New Roman" w:cs="Times New Roman"/>
        </w:rPr>
        <w:t xml:space="preserve">    - на базе Точки роста реализуются учебные планы </w:t>
      </w:r>
      <w:proofErr w:type="spellStart"/>
      <w:r w:rsidRPr="00E93A9A">
        <w:rPr>
          <w:rFonts w:ascii="Times New Roman" w:hAnsi="Times New Roman" w:cs="Times New Roman"/>
        </w:rPr>
        <w:t>естесственнонаучного</w:t>
      </w:r>
      <w:proofErr w:type="spellEnd"/>
      <w:r w:rsidRPr="00E93A9A">
        <w:rPr>
          <w:rFonts w:ascii="Times New Roman" w:hAnsi="Times New Roman" w:cs="Times New Roman"/>
        </w:rPr>
        <w:t xml:space="preserve"> и технологического профилей в 10 и 11 классах – 19 человек. </w:t>
      </w:r>
    </w:p>
    <w:p w:rsidR="008A387C" w:rsidRDefault="008A387C" w:rsidP="008A387C">
      <w:pPr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- в феврале и марте прошел 1-й этап профилактического мероприятия «Несовершеннолетние» под названием «Здоровый образ жизни»: школьная медсестра Панферова С.В. провела беседы с обучающимися начальных классов по теме «Режим школьника», «Здоровое питание».  – 400 человек</w:t>
      </w:r>
    </w:p>
    <w:p w:rsidR="008A387C" w:rsidRDefault="008A387C" w:rsidP="008A387C">
      <w:pPr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- 21февраля в Точке роста прошла встреча обучающихся 10-11 классов с представителями ФКУ ИК-3 УФСИН России по Ивановской области - 28 человек.</w:t>
      </w:r>
    </w:p>
    <w:p w:rsidR="008A387C" w:rsidRDefault="008A387C" w:rsidP="008A387C">
      <w:pPr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 xml:space="preserve">-26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января  прошла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Всероссийская  акция «Карьера Первых», посвящённая Дню российского студенчества в формате «Классных встреч». На мероприятие были приглашены выпускницы нашей школы Белова Анна (обучается в магистратуре Верхневолжского государственного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агробиотехнологического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университета на инженерно-экономическом факультете по специальности «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Агроинженерия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»),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Кочетова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Кристина (обучается на первом курсе ИГЭУ им. В.И. Ленина, факультет «Экономика и управление» по специальности «Менеджмент»). – 65 человек</w:t>
      </w:r>
    </w:p>
    <w:p w:rsidR="008A387C" w:rsidRPr="00E93A9A" w:rsidRDefault="008A387C" w:rsidP="008A387C">
      <w:pPr>
        <w:jc w:val="both"/>
        <w:rPr>
          <w:rFonts w:ascii="Times New Roman" w:hAnsi="Times New Roman" w:cs="Times New Roman"/>
        </w:rPr>
      </w:pPr>
      <w:r>
        <w:rPr>
          <w:rFonts w:ascii="Montserrat" w:hAnsi="Montserrat"/>
          <w:color w:val="273350"/>
          <w:shd w:val="clear" w:color="auto" w:fill="FFFFFF"/>
        </w:rPr>
        <w:t>- 19.01.2024 в целях профориентации школьников, оказания помощи в профессиональном самоопределении, выборе профессии прошла встреча выпускников 9-х классов с представителями Кинешемского медицинского колледжа- 37 человек </w:t>
      </w:r>
    </w:p>
    <w:p w:rsidR="008A387C" w:rsidRDefault="008A387C" w:rsidP="008A387C">
      <w:pPr>
        <w:jc w:val="both"/>
        <w:rPr>
          <w:rFonts w:ascii="Times New Roman" w:hAnsi="Times New Roman" w:cs="Times New Roman"/>
          <w:color w:val="000000" w:themeColor="text1"/>
        </w:rPr>
      </w:pPr>
      <w:r w:rsidRPr="00E93A9A">
        <w:rPr>
          <w:rFonts w:ascii="Times New Roman" w:hAnsi="Times New Roman" w:cs="Times New Roman"/>
          <w:color w:val="FF0000"/>
        </w:rPr>
        <w:t xml:space="preserve"> </w:t>
      </w:r>
      <w:r w:rsidRPr="007133D8">
        <w:rPr>
          <w:rFonts w:ascii="Times New Roman" w:hAnsi="Times New Roman" w:cs="Times New Roman"/>
        </w:rPr>
        <w:t xml:space="preserve">- с использование технических и лабораторных средств Точки роста учитель биологии Голубева Е.В. прошла </w:t>
      </w:r>
      <w:proofErr w:type="gramStart"/>
      <w:r w:rsidRPr="007133D8">
        <w:rPr>
          <w:rFonts w:ascii="Times New Roman" w:hAnsi="Times New Roman" w:cs="Times New Roman"/>
        </w:rPr>
        <w:t>курсы  «</w:t>
      </w:r>
      <w:proofErr w:type="gramEnd"/>
      <w:r w:rsidRPr="007133D8">
        <w:rPr>
          <w:rFonts w:ascii="Times New Roman" w:hAnsi="Times New Roman" w:cs="Times New Roman"/>
        </w:rPr>
        <w:t xml:space="preserve">Подготовка экспертов для работы в региональной  предметной комиссии по </w:t>
      </w:r>
      <w:r>
        <w:rPr>
          <w:rFonts w:ascii="Times New Roman" w:hAnsi="Times New Roman" w:cs="Times New Roman"/>
          <w:color w:val="000000" w:themeColor="text1"/>
        </w:rPr>
        <w:t>проведению государственной итоговой аттестации по образовательным программам основного общего образования, оценивающих лабораторные работы  ОГЭ по химии.(12.02.2024-11.03.2024).</w:t>
      </w:r>
    </w:p>
    <w:p w:rsidR="004106F1" w:rsidRPr="004106F1" w:rsidRDefault="004106F1" w:rsidP="004106F1">
      <w:pPr>
        <w:shd w:val="clear" w:color="auto" w:fill="FFFFFF"/>
        <w:tabs>
          <w:tab w:val="left" w:pos="128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- 5 апреля 2024 года. Встреча с инспектором ПДН межмуниципального отдела МВД России </w:t>
      </w:r>
      <w:proofErr w:type="spellStart"/>
      <w:r w:rsidRPr="004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Вичугский</w:t>
      </w:r>
      <w:proofErr w:type="spellEnd"/>
      <w:r w:rsidRPr="0041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Гладиловым Е.Н. «Профилактика экстремизма и терроризма».</w:t>
      </w:r>
    </w:p>
    <w:p w:rsidR="004106F1" w:rsidRPr="004106F1" w:rsidRDefault="00F23C3A" w:rsidP="004106F1">
      <w:pPr>
        <w:shd w:val="clear" w:color="auto" w:fill="FFFFFF"/>
        <w:tabs>
          <w:tab w:val="left" w:pos="128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106F1" w:rsidRPr="004106F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https://kam-sosh.gosuslugi.ru/roditelyam-i-uchenikam/novosti/novosti_205.html</w:t>
        </w:r>
      </w:hyperlink>
    </w:p>
    <w:p w:rsidR="004106F1" w:rsidRPr="004106F1" w:rsidRDefault="004106F1" w:rsidP="004106F1">
      <w:pPr>
        <w:shd w:val="clear" w:color="auto" w:fill="FFFFFF"/>
        <w:tabs>
          <w:tab w:val="left" w:pos="1287"/>
        </w:tabs>
        <w:spacing w:after="0" w:line="322" w:lineRule="exact"/>
        <w:ind w:right="20"/>
        <w:jc w:val="both"/>
        <w:rPr>
          <w:rFonts w:ascii="Montserrat" w:eastAsia="Times New Roman" w:hAnsi="Montserrat" w:cs="Times New Roman"/>
          <w:color w:val="273350"/>
          <w:sz w:val="27"/>
          <w:szCs w:val="27"/>
          <w:shd w:val="clear" w:color="auto" w:fill="FFFFFF"/>
        </w:rPr>
      </w:pPr>
      <w:r w:rsidRPr="0041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апреля 2024 года </w:t>
      </w:r>
      <w:r w:rsidRPr="004106F1">
        <w:rPr>
          <w:rFonts w:ascii="Montserrat" w:eastAsia="Times New Roman" w:hAnsi="Montserrat" w:cs="Times New Roman"/>
          <w:color w:val="273350"/>
          <w:sz w:val="27"/>
          <w:szCs w:val="27"/>
          <w:shd w:val="clear" w:color="auto" w:fill="FFFFFF"/>
        </w:rPr>
        <w:t xml:space="preserve">Мастер-классы специалистов ОГКОУ </w:t>
      </w:r>
      <w:proofErr w:type="spellStart"/>
      <w:r w:rsidRPr="004106F1">
        <w:rPr>
          <w:rFonts w:ascii="Montserrat" w:eastAsia="Times New Roman" w:hAnsi="Montserrat" w:cs="Times New Roman"/>
          <w:color w:val="273350"/>
          <w:sz w:val="27"/>
          <w:szCs w:val="27"/>
          <w:shd w:val="clear" w:color="auto" w:fill="FFFFFF"/>
        </w:rPr>
        <w:t>Вичугская</w:t>
      </w:r>
      <w:proofErr w:type="spellEnd"/>
      <w:r w:rsidRPr="004106F1">
        <w:rPr>
          <w:rFonts w:ascii="Montserrat" w:eastAsia="Times New Roman" w:hAnsi="Montserrat" w:cs="Times New Roman"/>
          <w:color w:val="273350"/>
          <w:sz w:val="27"/>
          <w:szCs w:val="27"/>
          <w:shd w:val="clear" w:color="auto" w:fill="FFFFFF"/>
        </w:rPr>
        <w:t xml:space="preserve"> школа-интернат № </w:t>
      </w:r>
      <w:proofErr w:type="gramStart"/>
      <w:r w:rsidRPr="004106F1">
        <w:rPr>
          <w:rFonts w:ascii="Montserrat" w:eastAsia="Times New Roman" w:hAnsi="Montserrat" w:cs="Times New Roman"/>
          <w:color w:val="273350"/>
          <w:sz w:val="27"/>
          <w:szCs w:val="27"/>
          <w:shd w:val="clear" w:color="auto" w:fill="FFFFFF"/>
        </w:rPr>
        <w:t>2  для</w:t>
      </w:r>
      <w:proofErr w:type="gramEnd"/>
      <w:r w:rsidRPr="004106F1">
        <w:rPr>
          <w:rFonts w:ascii="Montserrat" w:eastAsia="Times New Roman" w:hAnsi="Montserrat" w:cs="Times New Roman"/>
          <w:color w:val="273350"/>
          <w:sz w:val="27"/>
          <w:szCs w:val="27"/>
          <w:shd w:val="clear" w:color="auto" w:fill="FFFFFF"/>
        </w:rPr>
        <w:t xml:space="preserve"> педагогов МБОУ «Каменская средняя школа». </w:t>
      </w:r>
    </w:p>
    <w:p w:rsidR="004106F1" w:rsidRPr="004106F1" w:rsidRDefault="00F23C3A" w:rsidP="004106F1">
      <w:pPr>
        <w:shd w:val="clear" w:color="auto" w:fill="FFFFFF"/>
        <w:tabs>
          <w:tab w:val="left" w:pos="128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106F1" w:rsidRPr="004106F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https://kam-sosh.gosuslugi.ru/roditelyam-i-uchenikam/novosti/novosti_202.html</w:t>
        </w:r>
      </w:hyperlink>
    </w:p>
    <w:p w:rsidR="004106F1" w:rsidRPr="004106F1" w:rsidRDefault="004106F1" w:rsidP="004106F1">
      <w:pPr>
        <w:shd w:val="clear" w:color="auto" w:fill="FFFFFF"/>
        <w:tabs>
          <w:tab w:val="left" w:pos="128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F1">
        <w:rPr>
          <w:rFonts w:ascii="Times New Roman" w:eastAsia="Times New Roman" w:hAnsi="Times New Roman" w:cs="Times New Roman"/>
          <w:sz w:val="24"/>
          <w:szCs w:val="24"/>
          <w:lang w:eastAsia="ru-RU"/>
        </w:rPr>
        <w:t>-8 мая 2024 года литературно-музыкальное мероприятие, посвященное Дню победы советского народа в Великой Отечественной войне.</w:t>
      </w:r>
    </w:p>
    <w:p w:rsidR="004106F1" w:rsidRPr="004106F1" w:rsidRDefault="004106F1" w:rsidP="004106F1">
      <w:pPr>
        <w:shd w:val="clear" w:color="auto" w:fill="FFFFFF"/>
        <w:tabs>
          <w:tab w:val="left" w:pos="128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8" w:history="1">
        <w:r w:rsidRPr="004106F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https://kam-sosh.gosuslugi.ru/roditelyam-i-uchenikam/novosti/novosti_244.html</w:t>
        </w:r>
      </w:hyperlink>
    </w:p>
    <w:p w:rsidR="008A387C" w:rsidRDefault="004106F1" w:rsidP="00F211E2">
      <w:pPr>
        <w:pStyle w:val="a3"/>
        <w:ind w:left="0"/>
        <w:jc w:val="both"/>
        <w:rPr>
          <w:sz w:val="24"/>
          <w:szCs w:val="24"/>
          <w:lang w:eastAsia="ru-RU"/>
        </w:rPr>
      </w:pPr>
      <w:r w:rsidRPr="00E03A16">
        <w:rPr>
          <w:sz w:val="24"/>
          <w:szCs w:val="24"/>
          <w:lang w:eastAsia="ru-RU"/>
        </w:rPr>
        <w:t>Вручение аттестатов выпускникам 9-х и 11 классов 28 и 29 июня</w:t>
      </w:r>
      <w:r w:rsidR="00E03A16">
        <w:rPr>
          <w:sz w:val="24"/>
          <w:szCs w:val="24"/>
          <w:lang w:eastAsia="ru-RU"/>
        </w:rPr>
        <w:t xml:space="preserve"> 2024 года</w:t>
      </w:r>
    </w:p>
    <w:p w:rsidR="00E03A16" w:rsidRPr="00E03A16" w:rsidRDefault="00E03A16" w:rsidP="00E03A16">
      <w:pPr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 по 30 июня 2024 года на </w:t>
      </w:r>
      <w:proofErr w:type="gramStart"/>
      <w:r w:rsidRPr="00E03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 Точки</w:t>
      </w:r>
      <w:proofErr w:type="gramEnd"/>
      <w:r w:rsidRPr="00E0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работает летний профильный отряд «</w:t>
      </w:r>
      <w:proofErr w:type="spellStart"/>
      <w:r w:rsidRPr="00E03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Робототехика</w:t>
      </w:r>
      <w:proofErr w:type="spellEnd"/>
      <w:r w:rsidRPr="00E03A1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- 8 человек.</w:t>
      </w:r>
    </w:p>
    <w:p w:rsidR="00E03A16" w:rsidRPr="00E03A16" w:rsidRDefault="00E03A16" w:rsidP="00E03A16">
      <w:pPr>
        <w:spacing w:after="200" w:line="276" w:lineRule="auto"/>
        <w:ind w:left="1069"/>
        <w:contextualSpacing/>
        <w:jc w:val="both"/>
        <w:rPr>
          <w:rFonts w:ascii="Montserrat" w:eastAsia="Times New Roman" w:hAnsi="Montserrat" w:cs="Times New Roman"/>
          <w:color w:val="273350"/>
          <w:shd w:val="clear" w:color="auto" w:fill="FFFFFF"/>
          <w:lang w:eastAsia="ru-RU"/>
        </w:rPr>
      </w:pPr>
      <w:r w:rsidRPr="00E03A16">
        <w:rPr>
          <w:rFonts w:ascii="Montserrat" w:eastAsia="Times New Roman" w:hAnsi="Montserrat" w:cs="Times New Roman"/>
          <w:color w:val="273350"/>
          <w:shd w:val="clear" w:color="auto" w:fill="FFFFFF"/>
          <w:lang w:eastAsia="ru-RU"/>
        </w:rPr>
        <w:t xml:space="preserve"> 5 июня 2024г.  День «Дерзай и открывай. Наука и технология», в рамках которого ребята подготовили мини-проект «Школа-часть малой Родины».</w:t>
      </w:r>
    </w:p>
    <w:p w:rsidR="00E03A16" w:rsidRPr="00E03A16" w:rsidRDefault="00E03A16" w:rsidP="00E03A16">
      <w:pPr>
        <w:spacing w:after="200" w:line="276" w:lineRule="auto"/>
        <w:ind w:left="1069"/>
        <w:contextualSpacing/>
        <w:jc w:val="both"/>
        <w:rPr>
          <w:rFonts w:ascii="Montserrat" w:eastAsia="Times New Roman" w:hAnsi="Montserrat" w:cs="Times New Roman"/>
          <w:color w:val="273350"/>
          <w:shd w:val="clear" w:color="auto" w:fill="FFFFFF"/>
          <w:lang w:eastAsia="ru-RU"/>
        </w:rPr>
      </w:pPr>
      <w:r w:rsidRPr="00E03A16">
        <w:rPr>
          <w:rFonts w:ascii="Montserrat" w:eastAsia="Times New Roman" w:hAnsi="Montserrat" w:cs="Times New Roman"/>
          <w:color w:val="273350"/>
          <w:shd w:val="clear" w:color="auto" w:fill="FFFFFF"/>
          <w:lang w:eastAsia="ru-RU"/>
        </w:rPr>
        <w:t xml:space="preserve">7, </w:t>
      </w:r>
      <w:proofErr w:type="gramStart"/>
      <w:r w:rsidRPr="00E03A16">
        <w:rPr>
          <w:rFonts w:ascii="Montserrat" w:eastAsia="Times New Roman" w:hAnsi="Montserrat" w:cs="Times New Roman"/>
          <w:color w:val="273350"/>
          <w:shd w:val="clear" w:color="auto" w:fill="FFFFFF"/>
          <w:lang w:eastAsia="ru-RU"/>
        </w:rPr>
        <w:t>14  июня</w:t>
      </w:r>
      <w:proofErr w:type="gramEnd"/>
      <w:r w:rsidRPr="00E03A16">
        <w:rPr>
          <w:rFonts w:ascii="Montserrat" w:eastAsia="Times New Roman" w:hAnsi="Montserrat" w:cs="Times New Roman"/>
          <w:color w:val="273350"/>
          <w:shd w:val="clear" w:color="auto" w:fill="FFFFFF"/>
          <w:lang w:eastAsia="ru-RU"/>
        </w:rPr>
        <w:t xml:space="preserve"> 2024 года посещение  ребятами 1,2 отрядов занятия кружка «Робототехника». Первые шаги в управлении роботами и манипуляторами.</w:t>
      </w:r>
    </w:p>
    <w:p w:rsidR="00BC1FEF" w:rsidRDefault="00BC1FEF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823515" w:rsidRPr="00BC1FEF" w:rsidRDefault="00823515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BC1FEF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В 3-4 </w:t>
      </w:r>
      <w:proofErr w:type="gramStart"/>
      <w:r w:rsidRPr="00BC1FEF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  <w:t>кварталах :</w:t>
      </w:r>
      <w:proofErr w:type="gramEnd"/>
    </w:p>
    <w:p w:rsidR="005E3643" w:rsidRPr="005E3643" w:rsidRDefault="005E3643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В сентябре 2024 года</w:t>
      </w:r>
    </w:p>
    <w:p w:rsidR="005E3643" w:rsidRPr="005E3643" w:rsidRDefault="005E3643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1.Всероссийский урок «</w:t>
      </w:r>
      <w:proofErr w:type="spellStart"/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Эколята</w:t>
      </w:r>
      <w:proofErr w:type="spellEnd"/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 xml:space="preserve"> –молодые защитники природы»</w:t>
      </w:r>
    </w:p>
    <w:p w:rsidR="005E3643" w:rsidRPr="005E3643" w:rsidRDefault="005E3643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2. Акция «</w:t>
      </w:r>
      <w:proofErr w:type="gramStart"/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Внимание  -</w:t>
      </w:r>
      <w:proofErr w:type="gramEnd"/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 xml:space="preserve"> дети!»</w:t>
      </w:r>
    </w:p>
    <w:p w:rsidR="005E3643" w:rsidRPr="005E3643" w:rsidRDefault="005E3643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3. Всероссийская неделя безопасности дорожного движения</w:t>
      </w:r>
    </w:p>
    <w:p w:rsidR="005E3643" w:rsidRPr="005E3643" w:rsidRDefault="005E3643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 xml:space="preserve">-в сентябре 2024 </w:t>
      </w:r>
      <w:proofErr w:type="gramStart"/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года  начал</w:t>
      </w:r>
      <w:proofErr w:type="gramEnd"/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 xml:space="preserve"> свою работу элективный курс «Индивидуальный проект» в 10 классах  - 10 человек</w:t>
      </w:r>
    </w:p>
    <w:p w:rsidR="005E3643" w:rsidRPr="005E3643" w:rsidRDefault="005E3643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 xml:space="preserve">-осуществляется подготовка к участию в Всероссийской олимпиаде по биологии, физике, </w:t>
      </w:r>
      <w:proofErr w:type="gramStart"/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химии  на</w:t>
      </w:r>
      <w:proofErr w:type="gramEnd"/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 xml:space="preserve"> платформе «Сириус», в олимпиаде по экологии -222 человека.</w:t>
      </w:r>
    </w:p>
    <w:p w:rsidR="005E3643" w:rsidRPr="005E3643" w:rsidRDefault="005E3643" w:rsidP="005E364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5E364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>-</w:t>
      </w:r>
      <w:r w:rsidRPr="005E3643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осуществляется «Разговор о важном» на темы патриотизма и гражданского воспитания, исторического просвещения, нравственности, экологии и др., и занятия на платформе «Билет в будущее (</w:t>
      </w:r>
      <w:proofErr w:type="spellStart"/>
      <w:r w:rsidRPr="005E3643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Профминимум</w:t>
      </w:r>
      <w:proofErr w:type="spellEnd"/>
      <w:r w:rsidRPr="005E3643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)» </w:t>
      </w:r>
      <w:proofErr w:type="gramStart"/>
      <w:r w:rsidRPr="005E3643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 6</w:t>
      </w:r>
      <w:proofErr w:type="gramEnd"/>
      <w:r w:rsidRPr="005E3643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а,7а,9а классах. - 63 человека.</w:t>
      </w:r>
    </w:p>
    <w:p w:rsidR="005E3643" w:rsidRPr="005E3643" w:rsidRDefault="005E3643" w:rsidP="005E364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5E364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   - в сентябре 2024 года на базе Точки роста реализуются учебные планы </w:t>
      </w:r>
      <w:proofErr w:type="spellStart"/>
      <w:r w:rsidRPr="005E364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естесственнонаучного</w:t>
      </w:r>
      <w:proofErr w:type="spellEnd"/>
      <w:r w:rsidRPr="005E364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и технологического профилей в 10 и 11 классах – 15 человек. </w:t>
      </w:r>
    </w:p>
    <w:p w:rsidR="00BC1FEF" w:rsidRPr="00BC30BE" w:rsidRDefault="00BC1FEF" w:rsidP="00BC1F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30B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Проведение  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BC30BE">
        <w:rPr>
          <w:rFonts w:ascii="Times New Roman" w:hAnsi="Times New Roman" w:cs="Times New Roman"/>
        </w:rPr>
        <w:t>участие в</w:t>
      </w:r>
    </w:p>
    <w:p w:rsidR="00BC1FEF" w:rsidRPr="00BC30BE" w:rsidRDefault="00BC1FEF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>Онлайн - олимпиаде «Культура вокруг нас» - 6а,7а,9а</w:t>
      </w:r>
    </w:p>
    <w:p w:rsidR="00BC1FEF" w:rsidRPr="00BC30BE" w:rsidRDefault="00BC1FEF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>Онлайн - олимпиаде «Безопасный интернет» -6а,7а,9а</w:t>
      </w:r>
    </w:p>
    <w:p w:rsidR="00BC1FEF" w:rsidRDefault="00BC1FEF" w:rsidP="00BC1FEF">
      <w:pPr>
        <w:pStyle w:val="a3"/>
        <w:ind w:left="1069"/>
        <w:jc w:val="both"/>
      </w:pPr>
      <w:r w:rsidRPr="00BC30BE">
        <w:rPr>
          <w:rFonts w:ascii="Times New Roman" w:hAnsi="Times New Roman"/>
          <w:sz w:val="24"/>
          <w:szCs w:val="24"/>
        </w:rPr>
        <w:t xml:space="preserve">Подготовка к участию в </w:t>
      </w:r>
      <w:proofErr w:type="gramStart"/>
      <w:r w:rsidRPr="00BC30BE">
        <w:rPr>
          <w:rFonts w:ascii="Times New Roman" w:hAnsi="Times New Roman"/>
          <w:sz w:val="24"/>
          <w:szCs w:val="24"/>
        </w:rPr>
        <w:t>районной  и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областной конференциях «Молодежь изучает окружающий мир»</w:t>
      </w:r>
      <w:r w:rsidRPr="00793C5C">
        <w:t xml:space="preserve"> </w:t>
      </w:r>
    </w:p>
    <w:p w:rsidR="00BC1FEF" w:rsidRDefault="00F23C3A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C1FEF" w:rsidRPr="005A71D0">
          <w:rPr>
            <w:rStyle w:val="af0"/>
            <w:rFonts w:ascii="Times New Roman" w:hAnsi="Times New Roman"/>
            <w:sz w:val="24"/>
            <w:szCs w:val="24"/>
          </w:rPr>
          <w:t>https://kam-sosh.gosuslugi.ru/roditelyam-i-uchenikam/novosti/novosti_346.html</w:t>
        </w:r>
      </w:hyperlink>
    </w:p>
    <w:p w:rsidR="00BC1FEF" w:rsidRDefault="00BC1FEF" w:rsidP="00BC1FEF">
      <w:pPr>
        <w:pStyle w:val="a3"/>
        <w:ind w:left="1069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Мероприятия к Дню </w:t>
      </w:r>
      <w:r>
        <w:rPr>
          <w:rFonts w:ascii="Montserrat" w:hAnsi="Montserrat"/>
          <w:color w:val="000000"/>
          <w:shd w:val="clear" w:color="auto" w:fill="FFFFFF"/>
        </w:rPr>
        <w:t xml:space="preserve">Государственного герба Российской Федерации </w:t>
      </w:r>
    </w:p>
    <w:p w:rsidR="00BC1FEF" w:rsidRDefault="00F23C3A" w:rsidP="00BC1FEF">
      <w:pPr>
        <w:pStyle w:val="a3"/>
        <w:ind w:left="1069"/>
        <w:jc w:val="both"/>
        <w:rPr>
          <w:rFonts w:ascii="Montserrat" w:hAnsi="Montserrat"/>
          <w:color w:val="000000"/>
          <w:shd w:val="clear" w:color="auto" w:fill="FFFFFF"/>
        </w:rPr>
      </w:pPr>
      <w:hyperlink r:id="rId10" w:history="1">
        <w:r w:rsidR="00BC1FEF" w:rsidRPr="005A71D0">
          <w:rPr>
            <w:rStyle w:val="af0"/>
            <w:rFonts w:ascii="Montserrat" w:hAnsi="Montserrat"/>
            <w:shd w:val="clear" w:color="auto" w:fill="FFFFFF"/>
          </w:rPr>
          <w:t>https://kam-sosh.gosuslugi.ru/roditelyam-i-uchenikam/novosti/novosti_344.html</w:t>
        </w:r>
      </w:hyperlink>
    </w:p>
    <w:p w:rsidR="00BC1FEF" w:rsidRDefault="00BC1FEF" w:rsidP="00BC1FEF">
      <w:pPr>
        <w:pStyle w:val="a3"/>
        <w:ind w:left="1069"/>
        <w:jc w:val="both"/>
        <w:rPr>
          <w:rFonts w:ascii="Montserrat" w:hAnsi="Montserrat"/>
          <w:color w:val="000000"/>
          <w:shd w:val="clear" w:color="auto" w:fill="FFFFFF"/>
        </w:rPr>
      </w:pPr>
      <w:proofErr w:type="gramStart"/>
      <w:r>
        <w:rPr>
          <w:rFonts w:ascii="Montserrat" w:hAnsi="Montserrat"/>
          <w:color w:val="000000"/>
          <w:shd w:val="clear" w:color="auto" w:fill="FFFFFF"/>
        </w:rPr>
        <w:t>17.10.2024  общешкольное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родительское собрание по теме: «Электронная сигарета – современная реальность. Как помочь подростку побороть тягу к электронной сигарете?»</w:t>
      </w:r>
    </w:p>
    <w:p w:rsidR="00BC1FEF" w:rsidRPr="00A824E5" w:rsidRDefault="00F23C3A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C1FEF" w:rsidRPr="005A71D0">
          <w:rPr>
            <w:rStyle w:val="af0"/>
            <w:rFonts w:ascii="Times New Roman" w:hAnsi="Times New Roman"/>
            <w:sz w:val="24"/>
            <w:szCs w:val="24"/>
          </w:rPr>
          <w:t>https://kam-sosh.gosuslugi.ru/roditelyam-i-uchenikam/novosti/novosti_311.html</w:t>
        </w:r>
      </w:hyperlink>
    </w:p>
    <w:p w:rsidR="00BC1FEF" w:rsidRDefault="00BC1FEF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 xml:space="preserve">Подготовка к участию в </w:t>
      </w:r>
      <w:proofErr w:type="gramStart"/>
      <w:r w:rsidRPr="00BC30BE">
        <w:rPr>
          <w:rFonts w:ascii="Times New Roman" w:hAnsi="Times New Roman"/>
          <w:sz w:val="24"/>
          <w:szCs w:val="24"/>
        </w:rPr>
        <w:t>областном  слете</w:t>
      </w:r>
      <w:proofErr w:type="gramEnd"/>
      <w:r w:rsidRPr="00BC30BE">
        <w:rPr>
          <w:rFonts w:ascii="Times New Roman" w:hAnsi="Times New Roman"/>
          <w:sz w:val="24"/>
          <w:szCs w:val="24"/>
        </w:rPr>
        <w:t xml:space="preserve"> экологических </w:t>
      </w:r>
      <w:proofErr w:type="spellStart"/>
      <w:r w:rsidRPr="00BC30BE">
        <w:rPr>
          <w:rFonts w:ascii="Times New Roman" w:hAnsi="Times New Roman"/>
          <w:sz w:val="24"/>
          <w:szCs w:val="24"/>
        </w:rPr>
        <w:t>объединеий</w:t>
      </w:r>
      <w:proofErr w:type="spellEnd"/>
      <w:r w:rsidRPr="00BC30BE">
        <w:rPr>
          <w:rFonts w:ascii="Times New Roman" w:hAnsi="Times New Roman"/>
          <w:sz w:val="24"/>
          <w:szCs w:val="24"/>
        </w:rPr>
        <w:t xml:space="preserve"> «Земле жить»</w:t>
      </w:r>
    </w:p>
    <w:p w:rsidR="00BC1FEF" w:rsidRPr="00335952" w:rsidRDefault="00F23C3A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BC1FEF" w:rsidRPr="005A71D0">
          <w:rPr>
            <w:rStyle w:val="af0"/>
            <w:rFonts w:ascii="Times New Roman" w:hAnsi="Times New Roman"/>
            <w:sz w:val="24"/>
            <w:szCs w:val="24"/>
          </w:rPr>
          <w:t>https://vk.com/wall-200964028_1315</w:t>
        </w:r>
      </w:hyperlink>
    </w:p>
    <w:p w:rsidR="00BC1FEF" w:rsidRDefault="00BC1FEF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BC30BE">
        <w:rPr>
          <w:rFonts w:ascii="Times New Roman" w:hAnsi="Times New Roman"/>
          <w:sz w:val="24"/>
          <w:szCs w:val="24"/>
        </w:rPr>
        <w:t>Проведение торжественного концерта к Дню учителя.</w:t>
      </w:r>
    </w:p>
    <w:p w:rsidR="00BC1FEF" w:rsidRPr="00335952" w:rsidRDefault="00F23C3A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C1FEF" w:rsidRPr="005A71D0">
          <w:rPr>
            <w:rStyle w:val="af0"/>
            <w:rFonts w:ascii="Times New Roman" w:hAnsi="Times New Roman"/>
            <w:sz w:val="24"/>
            <w:szCs w:val="24"/>
          </w:rPr>
          <w:t>https://kam-sosh.gosuslugi.ru/roditelyam-i-uchenikam/novosti/novosti_305.html</w:t>
        </w:r>
      </w:hyperlink>
      <w:r w:rsidR="00BC1FEF" w:rsidRPr="00335952">
        <w:rPr>
          <w:rFonts w:ascii="Montserrat" w:eastAsia="Tahoma" w:hAnsi="Montserrat" w:cs="Tahoma"/>
          <w:color w:val="000000"/>
          <w:sz w:val="24"/>
          <w:szCs w:val="24"/>
          <w:lang w:bidi="ru-RU"/>
        </w:rPr>
        <w:br/>
      </w:r>
      <w:hyperlink r:id="rId14" w:history="1">
        <w:r w:rsidR="00BC1FEF" w:rsidRPr="00335952">
          <w:rPr>
            <w:rFonts w:ascii="Montserrat" w:eastAsia="Tahoma" w:hAnsi="Montserrat" w:cs="Tahoma"/>
            <w:color w:val="306AFD"/>
            <w:sz w:val="24"/>
            <w:szCs w:val="24"/>
            <w:shd w:val="clear" w:color="auto" w:fill="FFFFFF"/>
            <w:lang w:bidi="ru-RU"/>
          </w:rPr>
          <w:t>#</w:t>
        </w:r>
        <w:proofErr w:type="spellStart"/>
        <w:r w:rsidR="00BC1FEF" w:rsidRPr="00335952">
          <w:rPr>
            <w:rFonts w:ascii="Montserrat" w:eastAsia="Tahoma" w:hAnsi="Montserrat" w:cs="Tahoma"/>
            <w:color w:val="306AFD"/>
            <w:sz w:val="24"/>
            <w:szCs w:val="24"/>
            <w:shd w:val="clear" w:color="auto" w:fill="FFFFFF"/>
            <w:lang w:bidi="ru-RU"/>
          </w:rPr>
          <w:t>Вичугскийрайон</w:t>
        </w:r>
        <w:proofErr w:type="spellEnd"/>
      </w:hyperlink>
      <w:r w:rsidR="00BC1FEF" w:rsidRPr="00335952">
        <w:rPr>
          <w:rFonts w:ascii="Montserrat" w:eastAsia="Tahoma" w:hAnsi="Montserrat" w:cs="Tahoma"/>
          <w:color w:val="000000"/>
          <w:sz w:val="24"/>
          <w:szCs w:val="24"/>
          <w:lang w:bidi="ru-RU"/>
        </w:rPr>
        <w:br/>
      </w:r>
      <w:hyperlink r:id="rId15" w:history="1">
        <w:r w:rsidR="00BC1FEF" w:rsidRPr="00335952">
          <w:rPr>
            <w:rFonts w:ascii="Montserrat" w:eastAsia="Tahoma" w:hAnsi="Montserrat" w:cs="Tahoma"/>
            <w:color w:val="306AFD"/>
            <w:sz w:val="24"/>
            <w:szCs w:val="24"/>
            <w:u w:val="single"/>
            <w:shd w:val="clear" w:color="auto" w:fill="FFFFFF"/>
            <w:lang w:bidi="ru-RU"/>
          </w:rPr>
          <w:t>#</w:t>
        </w:r>
        <w:proofErr w:type="spellStart"/>
        <w:r w:rsidR="00BC1FEF" w:rsidRPr="00335952">
          <w:rPr>
            <w:rFonts w:ascii="Montserrat" w:eastAsia="Tahoma" w:hAnsi="Montserrat" w:cs="Tahoma"/>
            <w:color w:val="306AFD"/>
            <w:sz w:val="24"/>
            <w:szCs w:val="24"/>
            <w:u w:val="single"/>
            <w:shd w:val="clear" w:color="auto" w:fill="FFFFFF"/>
            <w:lang w:bidi="ru-RU"/>
          </w:rPr>
          <w:t>Ивановскаяобласть</w:t>
        </w:r>
        <w:proofErr w:type="spellEnd"/>
      </w:hyperlink>
      <w:r w:rsidR="00BC1FEF" w:rsidRPr="00335952">
        <w:rPr>
          <w:rFonts w:ascii="Montserrat" w:eastAsia="Tahoma" w:hAnsi="Montserrat" w:cs="Tahoma"/>
          <w:color w:val="000000"/>
          <w:sz w:val="24"/>
          <w:szCs w:val="24"/>
          <w:lang w:bidi="ru-RU"/>
        </w:rPr>
        <w:br/>
      </w:r>
      <w:hyperlink r:id="rId16" w:history="1">
        <w:r w:rsidR="00BC1FEF" w:rsidRPr="00335952">
          <w:rPr>
            <w:rFonts w:ascii="Montserrat" w:eastAsia="Tahoma" w:hAnsi="Montserrat" w:cs="Tahoma"/>
            <w:color w:val="306AFD"/>
            <w:sz w:val="24"/>
            <w:szCs w:val="24"/>
            <w:shd w:val="clear" w:color="auto" w:fill="FFFFFF"/>
            <w:lang w:bidi="ru-RU"/>
          </w:rPr>
          <w:t>#</w:t>
        </w:r>
        <w:proofErr w:type="spellStart"/>
        <w:r w:rsidR="00BC1FEF" w:rsidRPr="00335952">
          <w:rPr>
            <w:rFonts w:ascii="Montserrat" w:eastAsia="Tahoma" w:hAnsi="Montserrat" w:cs="Tahoma"/>
            <w:color w:val="306AFD"/>
            <w:sz w:val="24"/>
            <w:szCs w:val="24"/>
            <w:shd w:val="clear" w:color="auto" w:fill="FFFFFF"/>
            <w:lang w:bidi="ru-RU"/>
          </w:rPr>
          <w:t>деньучителяНД</w:t>
        </w:r>
        <w:proofErr w:type="spellEnd"/>
      </w:hyperlink>
    </w:p>
    <w:p w:rsidR="00BC1FEF" w:rsidRDefault="00BC1FEF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Общешкольное </w:t>
      </w:r>
      <w:proofErr w:type="spellStart"/>
      <w:r>
        <w:rPr>
          <w:rFonts w:ascii="Times New Roman" w:hAnsi="Times New Roman"/>
          <w:sz w:val="24"/>
          <w:szCs w:val="24"/>
        </w:rPr>
        <w:t>меропрятие</w:t>
      </w:r>
      <w:proofErr w:type="spellEnd"/>
      <w:r>
        <w:rPr>
          <w:rFonts w:ascii="Times New Roman" w:hAnsi="Times New Roman"/>
          <w:sz w:val="24"/>
          <w:szCs w:val="24"/>
        </w:rPr>
        <w:t xml:space="preserve"> «Посвящение в Хранители истории» -5-11 класс -24 человека. </w:t>
      </w:r>
    </w:p>
    <w:p w:rsidR="00BC1FEF" w:rsidRDefault="00F23C3A" w:rsidP="00BC1FEF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BC1FEF" w:rsidRPr="005A71D0">
          <w:rPr>
            <w:rStyle w:val="af0"/>
            <w:rFonts w:ascii="Times New Roman" w:hAnsi="Times New Roman"/>
            <w:sz w:val="24"/>
            <w:szCs w:val="24"/>
          </w:rPr>
          <w:t>https://vk.com/photo-200964028_457243819?access_key=57a0ee55b2c4709b5f</w:t>
        </w:r>
      </w:hyperlink>
    </w:p>
    <w:p w:rsidR="00BC1FEF" w:rsidRPr="00BC30BE" w:rsidRDefault="00BC1FEF" w:rsidP="00BC1FEF">
      <w:pPr>
        <w:pStyle w:val="13"/>
        <w:tabs>
          <w:tab w:val="left" w:pos="1287"/>
        </w:tabs>
        <w:ind w:right="20" w:firstLine="709"/>
        <w:jc w:val="both"/>
        <w:rPr>
          <w:sz w:val="24"/>
          <w:szCs w:val="24"/>
          <w:lang w:eastAsia="ru-RU"/>
        </w:rPr>
      </w:pPr>
      <w:r w:rsidRPr="00BC1FEF">
        <w:rPr>
          <w:b/>
          <w:sz w:val="24"/>
          <w:szCs w:val="24"/>
          <w:lang w:eastAsia="ru-RU"/>
        </w:rPr>
        <w:t xml:space="preserve">Сотрудничество </w:t>
      </w:r>
      <w:r w:rsidRPr="00BC30BE">
        <w:rPr>
          <w:b/>
          <w:sz w:val="24"/>
          <w:szCs w:val="24"/>
          <w:lang w:eastAsia="ru-RU"/>
        </w:rPr>
        <w:t>с местным бизнес сообществом</w:t>
      </w:r>
      <w:r w:rsidRPr="00BC30BE">
        <w:rPr>
          <w:sz w:val="24"/>
          <w:szCs w:val="24"/>
          <w:lang w:eastAsia="ru-RU"/>
        </w:rPr>
        <w:t xml:space="preserve"> в реализации проектов и </w:t>
      </w:r>
      <w:proofErr w:type="spellStart"/>
      <w:r w:rsidRPr="00BC30BE">
        <w:rPr>
          <w:sz w:val="24"/>
          <w:szCs w:val="24"/>
          <w:u w:val="single"/>
          <w:lang w:eastAsia="ru-RU"/>
        </w:rPr>
        <w:t>профориентационной</w:t>
      </w:r>
      <w:proofErr w:type="spellEnd"/>
      <w:r w:rsidRPr="00BC30BE">
        <w:rPr>
          <w:sz w:val="24"/>
          <w:szCs w:val="24"/>
          <w:u w:val="single"/>
          <w:lang w:eastAsia="ru-RU"/>
        </w:rPr>
        <w:t xml:space="preserve"> работе</w:t>
      </w:r>
      <w:r w:rsidRPr="00BC30BE">
        <w:rPr>
          <w:sz w:val="24"/>
          <w:szCs w:val="24"/>
          <w:lang w:eastAsia="ru-RU"/>
        </w:rPr>
        <w:t xml:space="preserve">: экскурсии на отделочное производство, на предприятия» </w:t>
      </w:r>
      <w:proofErr w:type="spellStart"/>
      <w:r w:rsidRPr="00BC30BE">
        <w:rPr>
          <w:sz w:val="24"/>
          <w:szCs w:val="24"/>
          <w:lang w:eastAsia="ru-RU"/>
        </w:rPr>
        <w:t>Галтекс</w:t>
      </w:r>
      <w:proofErr w:type="spellEnd"/>
      <w:r w:rsidRPr="00BC30BE">
        <w:rPr>
          <w:sz w:val="24"/>
          <w:szCs w:val="24"/>
          <w:lang w:eastAsia="ru-RU"/>
        </w:rPr>
        <w:t>» (</w:t>
      </w:r>
      <w:proofErr w:type="spellStart"/>
      <w:r w:rsidRPr="00BC30BE">
        <w:rPr>
          <w:sz w:val="24"/>
          <w:szCs w:val="24"/>
          <w:lang w:eastAsia="ru-RU"/>
        </w:rPr>
        <w:t>п.г.т</w:t>
      </w:r>
      <w:proofErr w:type="spellEnd"/>
      <w:r w:rsidRPr="00BC30BE">
        <w:rPr>
          <w:sz w:val="24"/>
          <w:szCs w:val="24"/>
          <w:lang w:eastAsia="ru-RU"/>
        </w:rPr>
        <w:t xml:space="preserve">. Старая Вичуга), и ОО «Фабрика красный </w:t>
      </w:r>
      <w:proofErr w:type="gramStart"/>
      <w:r w:rsidRPr="00BC30BE">
        <w:rPr>
          <w:sz w:val="24"/>
          <w:szCs w:val="24"/>
          <w:lang w:eastAsia="ru-RU"/>
        </w:rPr>
        <w:t>Октябрь»(</w:t>
      </w:r>
      <w:proofErr w:type="spellStart"/>
      <w:proofErr w:type="gramEnd"/>
      <w:r w:rsidRPr="00BC30BE">
        <w:rPr>
          <w:sz w:val="24"/>
          <w:szCs w:val="24"/>
          <w:lang w:eastAsia="ru-RU"/>
        </w:rPr>
        <w:t>п.г.т</w:t>
      </w:r>
      <w:proofErr w:type="spellEnd"/>
      <w:r w:rsidRPr="00BC30BE">
        <w:rPr>
          <w:sz w:val="24"/>
          <w:szCs w:val="24"/>
          <w:lang w:eastAsia="ru-RU"/>
        </w:rPr>
        <w:t>. Каменка)</w:t>
      </w:r>
    </w:p>
    <w:p w:rsidR="00E03A16" w:rsidRPr="005E3643" w:rsidRDefault="00E03A16" w:rsidP="00F211E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D0F8D" w:rsidRPr="005E3643" w:rsidRDefault="009D0F8D" w:rsidP="009D0F8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9D0F8D" w:rsidRPr="004106F1" w:rsidRDefault="009D0F8D" w:rsidP="009D0F8D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6F1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деятельности </w:t>
      </w:r>
    </w:p>
    <w:p w:rsidR="009D0F8D" w:rsidRPr="004106F1" w:rsidRDefault="009D0F8D" w:rsidP="009D0F8D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6F1">
        <w:rPr>
          <w:rFonts w:ascii="Times New Roman" w:eastAsia="Times New Roman" w:hAnsi="Times New Roman" w:cs="Times New Roman"/>
          <w:sz w:val="24"/>
          <w:szCs w:val="24"/>
        </w:rPr>
        <w:t>центров «Точка роста», созданных в 2021-2022 годах</w:t>
      </w:r>
    </w:p>
    <w:p w:rsidR="008A387C" w:rsidRPr="005E3643" w:rsidRDefault="005E3643" w:rsidP="009D0F8D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43">
        <w:rPr>
          <w:rFonts w:ascii="Times New Roman" w:eastAsia="Times New Roman" w:hAnsi="Times New Roman" w:cs="Times New Roman"/>
          <w:sz w:val="24"/>
          <w:szCs w:val="24"/>
        </w:rPr>
        <w:t>1-2 квартал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88"/>
        <w:gridCol w:w="1701"/>
        <w:gridCol w:w="1701"/>
        <w:gridCol w:w="1559"/>
      </w:tblGrid>
      <w:tr w:rsidR="008A387C" w:rsidTr="00823FDC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143"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индикатора/показателя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Мин. значение</w:t>
            </w:r>
            <w:r>
              <w:t xml:space="preserve"> </w:t>
            </w:r>
            <w:r w:rsidRPr="002B5B80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ОО, </w:t>
            </w:r>
          </w:p>
          <w:p w:rsidR="008A387C" w:rsidRPr="00DE42CB" w:rsidRDefault="008A387C" w:rsidP="0082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являющихся </w:t>
            </w:r>
            <w:proofErr w:type="spellStart"/>
            <w:r>
              <w:rPr>
                <w:rFonts w:ascii="Times New Roman" w:hAnsi="Times New Roman"/>
              </w:rPr>
              <w:t>малокомпл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  <w:proofErr w:type="spellStart"/>
            <w:r w:rsidRPr="002B5B80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.</w:t>
            </w:r>
            <w:r w:rsidRPr="002B5B80">
              <w:rPr>
                <w:rFonts w:ascii="Times New Roman" w:hAnsi="Times New Roman"/>
              </w:rPr>
              <w:t>значение</w:t>
            </w:r>
            <w:proofErr w:type="spellEnd"/>
            <w:r w:rsidRPr="002B5B80">
              <w:rPr>
                <w:rFonts w:ascii="Times New Roman" w:hAnsi="Times New Roman"/>
              </w:rPr>
              <w:t xml:space="preserve"> для </w:t>
            </w:r>
            <w:proofErr w:type="spellStart"/>
            <w:r w:rsidRPr="002B5B80">
              <w:rPr>
                <w:rFonts w:ascii="Times New Roman" w:hAnsi="Times New Roman"/>
              </w:rPr>
              <w:t>малокомпл</w:t>
            </w:r>
            <w:proofErr w:type="spellEnd"/>
            <w:r>
              <w:rPr>
                <w:rFonts w:ascii="Times New Roman" w:hAnsi="Times New Roman"/>
              </w:rPr>
              <w:t>.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Достигнутое значение по МО </w:t>
            </w:r>
            <w:r w:rsidRPr="00E93B16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b/>
              </w:rPr>
              <w:t>25.03</w:t>
            </w:r>
            <w:r w:rsidRPr="00E93B16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387C" w:rsidTr="00823FDC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143" w:right="132"/>
              <w:jc w:val="both"/>
              <w:rPr>
                <w:rFonts w:ascii="Times New Roman" w:hAnsi="Times New Roman"/>
              </w:rPr>
            </w:pPr>
            <w:r w:rsidRPr="00DE42CB">
              <w:rPr>
                <w:rFonts w:ascii="Times New Roman" w:hAnsi="Times New Roman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DE42CB">
              <w:rPr>
                <w:rFonts w:ascii="Times New Roman" w:hAnsi="Times New Roman"/>
              </w:rPr>
              <w:t>общеинтеллектуальной</w:t>
            </w:r>
            <w:proofErr w:type="spellEnd"/>
            <w:r w:rsidRPr="00DE42CB">
              <w:rPr>
                <w:rFonts w:ascii="Times New Roman" w:hAnsi="Times New Roman"/>
              </w:rPr>
              <w:t xml:space="preserve"> направленности с использованием средств обучения и воспитания Центра «Точка </w:t>
            </w:r>
            <w:proofErr w:type="gramStart"/>
            <w:r w:rsidRPr="00DE42CB">
              <w:rPr>
                <w:rFonts w:ascii="Times New Roman" w:hAnsi="Times New Roman"/>
              </w:rPr>
              <w:t>роста»</w:t>
            </w:r>
            <w:r>
              <w:rPr>
                <w:rFonts w:ascii="Times New Roman" w:hAnsi="Times New Roman"/>
              </w:rPr>
              <w:t>*</w:t>
            </w:r>
            <w:proofErr w:type="gramEnd"/>
            <w:r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jc w:val="center"/>
              <w:rPr>
                <w:rFonts w:ascii="Times New Roman" w:hAnsi="Times New Roman"/>
              </w:rPr>
            </w:pPr>
          </w:p>
          <w:p w:rsidR="008A387C" w:rsidRDefault="008A387C" w:rsidP="0082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8A387C" w:rsidRDefault="008A387C" w:rsidP="00823FDC">
            <w:pPr>
              <w:jc w:val="center"/>
              <w:rPr>
                <w:rFonts w:ascii="Times New Roman" w:hAnsi="Times New Roman"/>
              </w:rPr>
            </w:pPr>
          </w:p>
          <w:p w:rsidR="008A387C" w:rsidRPr="00DE42CB" w:rsidRDefault="008A387C" w:rsidP="00823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</w:p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</w:p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8A387C" w:rsidRPr="00BB7419" w:rsidTr="00823FDC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Pr="00DE42CB" w:rsidRDefault="008A387C" w:rsidP="00823FDC">
            <w:pPr>
              <w:ind w:lef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Pr="00DE42CB" w:rsidRDefault="008A387C" w:rsidP="00823FDC">
            <w:pPr>
              <w:ind w:left="143" w:right="132"/>
              <w:jc w:val="both"/>
              <w:rPr>
                <w:rFonts w:ascii="Times New Roman" w:hAnsi="Times New Roman"/>
              </w:rPr>
            </w:pPr>
            <w:r w:rsidRPr="00DE42CB">
              <w:rPr>
                <w:rFonts w:ascii="Times New Roman" w:hAnsi="Times New Roman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      </w:r>
            <w:r>
              <w:t xml:space="preserve"> </w:t>
            </w:r>
            <w:r w:rsidRPr="00DE42CB">
              <w:rPr>
                <w:rFonts w:ascii="Times New Roman" w:hAnsi="Times New Roman"/>
              </w:rPr>
              <w:t xml:space="preserve">обучения и </w:t>
            </w:r>
            <w:r>
              <w:rPr>
                <w:rFonts w:ascii="Times New Roman" w:hAnsi="Times New Roman"/>
              </w:rPr>
              <w:t xml:space="preserve">воспитания Центра «Точка </w:t>
            </w:r>
            <w:proofErr w:type="gramStart"/>
            <w:r>
              <w:rPr>
                <w:rFonts w:ascii="Times New Roman" w:hAnsi="Times New Roman"/>
              </w:rPr>
              <w:t>роста»*</w:t>
            </w:r>
            <w:proofErr w:type="gramEnd"/>
            <w:r>
              <w:rPr>
                <w:rFonts w:ascii="Times New Roman" w:hAnsi="Times New Roman"/>
              </w:rPr>
              <w:t xml:space="preserve">* </w:t>
            </w:r>
            <w:r w:rsidRPr="00DE42CB">
              <w:rPr>
                <w:rFonts w:ascii="Times New Roman" w:hAnsi="Times New Roman"/>
              </w:rPr>
              <w:t>(чел</w:t>
            </w:r>
            <w:r>
              <w:rPr>
                <w:rFonts w:ascii="Times New Roman" w:hAnsi="Times New Roman"/>
              </w:rPr>
              <w:t>овек</w:t>
            </w:r>
            <w:r w:rsidRPr="00DE42CB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jc w:val="center"/>
              <w:rPr>
                <w:rFonts w:ascii="Times New Roman" w:hAnsi="Times New Roman"/>
              </w:rPr>
            </w:pPr>
          </w:p>
          <w:p w:rsidR="008A387C" w:rsidRDefault="008A387C" w:rsidP="0082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8A387C" w:rsidRDefault="008A387C" w:rsidP="00823FDC">
            <w:pPr>
              <w:jc w:val="center"/>
              <w:rPr>
                <w:rFonts w:ascii="Times New Roman" w:hAnsi="Times New Roman"/>
              </w:rPr>
            </w:pPr>
          </w:p>
          <w:p w:rsidR="008A387C" w:rsidRPr="00DE42CB" w:rsidRDefault="008A387C" w:rsidP="00823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</w:p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</w:p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Pr="00BB7419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8A387C" w:rsidTr="00823FDC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Pr="00DE42CB" w:rsidRDefault="008A387C" w:rsidP="00823FDC">
            <w:pPr>
              <w:ind w:left="143" w:right="132"/>
              <w:jc w:val="both"/>
              <w:rPr>
                <w:rFonts w:ascii="Times New Roman" w:hAnsi="Times New Roman"/>
              </w:rPr>
            </w:pPr>
            <w:r w:rsidRPr="00DE42CB">
              <w:rPr>
                <w:rFonts w:ascii="Times New Roman" w:hAnsi="Times New Roman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>
              <w:rPr>
                <w:rFonts w:ascii="Times New Roman" w:hAnsi="Times New Roman"/>
              </w:rPr>
              <w:t>***</w:t>
            </w:r>
            <w:r w:rsidRPr="00DE42C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проценты</w:t>
            </w:r>
            <w:r w:rsidRPr="00DE42CB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Pr="00DE42CB" w:rsidRDefault="008A387C" w:rsidP="00823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7C" w:rsidRDefault="008A387C" w:rsidP="00823FDC">
            <w:pPr>
              <w:ind w:left="-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5E3643" w:rsidRDefault="005E3643" w:rsidP="00EA3358">
      <w:pPr>
        <w:tabs>
          <w:tab w:val="left" w:pos="1287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3643" w:rsidRPr="003F72E2" w:rsidRDefault="005E3643" w:rsidP="009D0F8D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3643" w:rsidRPr="005E3643" w:rsidRDefault="005E3643" w:rsidP="005E3643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643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деятельности </w:t>
      </w:r>
    </w:p>
    <w:p w:rsidR="005E3643" w:rsidRDefault="005E3643" w:rsidP="005E3643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43">
        <w:rPr>
          <w:rFonts w:ascii="Times New Roman" w:eastAsia="Times New Roman" w:hAnsi="Times New Roman" w:cs="Times New Roman"/>
          <w:sz w:val="24"/>
          <w:szCs w:val="24"/>
        </w:rPr>
        <w:t>центров «Точка роста», созданных в 2021-2022 годах</w:t>
      </w:r>
    </w:p>
    <w:p w:rsidR="005E3643" w:rsidRDefault="005E3643" w:rsidP="005E3643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3-4 квартал</w:t>
      </w:r>
    </w:p>
    <w:p w:rsidR="005E3643" w:rsidRPr="005E3643" w:rsidRDefault="005E3643" w:rsidP="005E3643">
      <w:pPr>
        <w:tabs>
          <w:tab w:val="left" w:pos="1287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88"/>
        <w:gridCol w:w="1701"/>
        <w:gridCol w:w="1261"/>
        <w:gridCol w:w="1559"/>
      </w:tblGrid>
      <w:tr w:rsidR="005E3643" w:rsidRPr="005E3643" w:rsidTr="001E1374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143" w:right="132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Наименование индикатора/показателя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Мин. значение</w:t>
            </w:r>
            <w:r w:rsidRPr="005E3643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 xml:space="preserve"> </w:t>
            </w: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 xml:space="preserve">для ОО, </w:t>
            </w:r>
          </w:p>
          <w:p w:rsidR="005E3643" w:rsidRPr="005E3643" w:rsidRDefault="005E3643" w:rsidP="005E364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 xml:space="preserve">не являющихся </w:t>
            </w:r>
            <w:proofErr w:type="spellStart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малокомпл</w:t>
            </w:r>
            <w:proofErr w:type="spellEnd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proofErr w:type="spellStart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Мин.значение</w:t>
            </w:r>
            <w:proofErr w:type="spellEnd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 xml:space="preserve"> для </w:t>
            </w:r>
            <w:proofErr w:type="spellStart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малокомпл</w:t>
            </w:r>
            <w:proofErr w:type="spellEnd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.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 xml:space="preserve">Достигнутое значение по МО </w:t>
            </w:r>
            <w:r w:rsidRPr="005E3643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на </w:t>
            </w:r>
            <w:r w:rsidRPr="005E364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01.10.2024</w:t>
            </w:r>
          </w:p>
        </w:tc>
      </w:tr>
      <w:tr w:rsidR="005E3643" w:rsidRPr="005E3643" w:rsidTr="001E1374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143" w:right="132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общеинтеллектуальной</w:t>
            </w:r>
            <w:proofErr w:type="spellEnd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 xml:space="preserve"> направленности с использованием средств обучения и воспитания Центра «Точка </w:t>
            </w:r>
            <w:proofErr w:type="gramStart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роста»*</w:t>
            </w:r>
            <w:proofErr w:type="gramEnd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 xml:space="preserve">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227</w:t>
            </w:r>
          </w:p>
        </w:tc>
      </w:tr>
      <w:tr w:rsidR="005E3643" w:rsidRPr="005E3643" w:rsidTr="001E1374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143" w:right="132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      </w:r>
            <w:r w:rsidRPr="005E3643"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  <w:t xml:space="preserve"> </w:t>
            </w: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 xml:space="preserve">обучения и воспитания Центра «Точка </w:t>
            </w:r>
            <w:proofErr w:type="gramStart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роста»*</w:t>
            </w:r>
            <w:proofErr w:type="gramEnd"/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*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27</w:t>
            </w:r>
          </w:p>
        </w:tc>
      </w:tr>
      <w:tr w:rsidR="005E3643" w:rsidRPr="005E3643" w:rsidTr="001E1374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143" w:right="132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оператора*** (проценты)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43" w:rsidRPr="005E3643" w:rsidRDefault="005E3643" w:rsidP="005E3643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  <w:r w:rsidRPr="005E3643"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  <w:t>100</w:t>
            </w:r>
          </w:p>
          <w:p w:rsidR="005E3643" w:rsidRPr="005E3643" w:rsidRDefault="005E3643" w:rsidP="005E3643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4"/>
                <w:lang w:eastAsia="ru-RU" w:bidi="ru-RU"/>
              </w:rPr>
            </w:pPr>
          </w:p>
        </w:tc>
      </w:tr>
    </w:tbl>
    <w:p w:rsidR="005E3643" w:rsidRPr="005E3643" w:rsidRDefault="005E3643" w:rsidP="005E364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9D0F8D" w:rsidRPr="003F72E2" w:rsidRDefault="009D0F8D" w:rsidP="002C7AF8">
      <w:pPr>
        <w:spacing w:before="24" w:after="24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31049" w:rsidRPr="003F72E2" w:rsidRDefault="00E31049" w:rsidP="00C67E9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9D0F8D" w:rsidRPr="003F72E2" w:rsidRDefault="009D0F8D" w:rsidP="0013053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F6644B" w:rsidRPr="003F72E2" w:rsidRDefault="00F6644B" w:rsidP="002C7AF8">
      <w:pPr>
        <w:spacing w:before="24" w:after="24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C7AF8" w:rsidRPr="008727B1" w:rsidRDefault="002C7AF8" w:rsidP="002C7AF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ОБОБЩЕННЫЕ  ВЫВОДЫ</w:t>
      </w:r>
      <w:proofErr w:type="gramEnd"/>
    </w:p>
    <w:p w:rsidR="002C7AF8" w:rsidRPr="008727B1" w:rsidRDefault="002C7AF8" w:rsidP="002C7A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727B1">
        <w:rPr>
          <w:rFonts w:ascii="Times New Roman" w:hAnsi="Times New Roman" w:cs="Times New Roman"/>
          <w:sz w:val="24"/>
          <w:szCs w:val="24"/>
        </w:rPr>
        <w:t xml:space="preserve">К числу </w:t>
      </w:r>
      <w:r w:rsidRPr="008727B1">
        <w:rPr>
          <w:rFonts w:ascii="Times New Roman" w:hAnsi="Times New Roman" w:cs="Times New Roman"/>
          <w:b/>
          <w:sz w:val="24"/>
          <w:szCs w:val="24"/>
          <w:u w:val="single"/>
        </w:rPr>
        <w:t>проблем</w:t>
      </w:r>
      <w:r w:rsidRPr="008727B1">
        <w:rPr>
          <w:rFonts w:ascii="Times New Roman" w:hAnsi="Times New Roman" w:cs="Times New Roman"/>
          <w:sz w:val="24"/>
          <w:szCs w:val="24"/>
        </w:rPr>
        <w:t xml:space="preserve">, которые предстоит </w:t>
      </w:r>
      <w:r w:rsidR="003A24B4" w:rsidRPr="008727B1">
        <w:rPr>
          <w:rFonts w:ascii="Times New Roman" w:hAnsi="Times New Roman" w:cs="Times New Roman"/>
          <w:sz w:val="24"/>
          <w:szCs w:val="24"/>
        </w:rPr>
        <w:t>решать в 2025</w:t>
      </w:r>
      <w:r w:rsidR="00DB4EFC" w:rsidRPr="00872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EFC" w:rsidRPr="008727B1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8727B1">
        <w:rPr>
          <w:rFonts w:ascii="Times New Roman" w:hAnsi="Times New Roman" w:cs="Times New Roman"/>
          <w:sz w:val="24"/>
          <w:szCs w:val="24"/>
        </w:rPr>
        <w:t xml:space="preserve"> относятся</w:t>
      </w:r>
      <w:proofErr w:type="gramEnd"/>
      <w:r w:rsidRPr="008727B1">
        <w:rPr>
          <w:rFonts w:ascii="Times New Roman" w:hAnsi="Times New Roman" w:cs="Times New Roman"/>
          <w:sz w:val="24"/>
          <w:szCs w:val="24"/>
        </w:rPr>
        <w:t>:</w:t>
      </w:r>
    </w:p>
    <w:p w:rsidR="001043CA" w:rsidRPr="003A24B4" w:rsidRDefault="003A24B4" w:rsidP="00B21F7D">
      <w:pPr>
        <w:spacing w:before="100" w:beforeAutospacing="1" w:after="100" w:afterAutospacing="1"/>
        <w:ind w:left="60"/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1. П</w:t>
      </w:r>
      <w:r w:rsidR="001043CA" w:rsidRPr="003A24B4">
        <w:rPr>
          <w:rFonts w:ascii="Times New Roman" w:hAnsi="Times New Roman" w:cs="Times New Roman"/>
          <w:sz w:val="24"/>
          <w:szCs w:val="24"/>
        </w:rPr>
        <w:t>риведение в соответствии с ФОП основных образовательных программ</w:t>
      </w:r>
      <w:r w:rsidR="0050120B" w:rsidRPr="003A2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20B" w:rsidRPr="003A24B4">
        <w:rPr>
          <w:rFonts w:ascii="Times New Roman" w:hAnsi="Times New Roman" w:cs="Times New Roman"/>
          <w:sz w:val="24"/>
          <w:szCs w:val="24"/>
        </w:rPr>
        <w:t>(</w:t>
      </w:r>
      <w:r w:rsidR="001043CA" w:rsidRPr="003A24B4">
        <w:rPr>
          <w:rFonts w:ascii="Times New Roman" w:hAnsi="Times New Roman" w:cs="Times New Roman"/>
          <w:sz w:val="24"/>
          <w:szCs w:val="24"/>
        </w:rPr>
        <w:t>.</w:t>
      </w:r>
      <w:r w:rsidR="0050120B" w:rsidRPr="003A24B4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="0050120B" w:rsidRPr="003A24B4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19 марта 2024 года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 от 19 марта 2024г. №171.)</w:t>
      </w:r>
    </w:p>
    <w:p w:rsidR="002C7AF8" w:rsidRPr="003A24B4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2. Повышение качества образования.</w:t>
      </w:r>
    </w:p>
    <w:p w:rsidR="002C7AF8" w:rsidRPr="003A24B4" w:rsidRDefault="0050120B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 xml:space="preserve">3. Развитие </w:t>
      </w:r>
      <w:r w:rsidR="002C7AF8" w:rsidRPr="003A24B4">
        <w:rPr>
          <w:rFonts w:ascii="Times New Roman" w:hAnsi="Times New Roman" w:cs="Times New Roman"/>
          <w:sz w:val="24"/>
          <w:szCs w:val="24"/>
        </w:rPr>
        <w:t>ВСОКО в соответствии с обновленными ФГОС</w:t>
      </w:r>
      <w:r w:rsidR="00B21F7D" w:rsidRPr="003A24B4">
        <w:rPr>
          <w:rFonts w:ascii="Times New Roman" w:hAnsi="Times New Roman" w:cs="Times New Roman"/>
          <w:sz w:val="24"/>
          <w:szCs w:val="24"/>
        </w:rPr>
        <w:t>.</w:t>
      </w:r>
    </w:p>
    <w:p w:rsidR="002C7AF8" w:rsidRPr="003A24B4" w:rsidRDefault="003A24B4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 xml:space="preserve">4. Развитие потенциала </w:t>
      </w:r>
      <w:r w:rsidR="002C7AF8" w:rsidRPr="003A24B4">
        <w:rPr>
          <w:rFonts w:ascii="Times New Roman" w:hAnsi="Times New Roman" w:cs="Times New Roman"/>
          <w:sz w:val="24"/>
          <w:szCs w:val="24"/>
        </w:rPr>
        <w:t>Точки роста.</w:t>
      </w:r>
    </w:p>
    <w:p w:rsidR="002C7AF8" w:rsidRPr="003A24B4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5. Обеспечение учебниками в соответствии с требованиями обновленных ФГОС</w:t>
      </w:r>
    </w:p>
    <w:p w:rsidR="002C7AF8" w:rsidRPr="003A24B4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5. Освоение ЭОР и ЦОР</w:t>
      </w:r>
    </w:p>
    <w:p w:rsidR="002C7AF8" w:rsidRPr="003A24B4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lastRenderedPageBreak/>
        <w:t xml:space="preserve">7.Разнообразие </w:t>
      </w:r>
      <w:proofErr w:type="gramStart"/>
      <w:r w:rsidRPr="003A24B4">
        <w:rPr>
          <w:rFonts w:ascii="Times New Roman" w:hAnsi="Times New Roman" w:cs="Times New Roman"/>
          <w:sz w:val="24"/>
          <w:szCs w:val="24"/>
        </w:rPr>
        <w:t>форм  и</w:t>
      </w:r>
      <w:proofErr w:type="gramEnd"/>
      <w:r w:rsidRPr="003A24B4">
        <w:rPr>
          <w:rFonts w:ascii="Times New Roman" w:hAnsi="Times New Roman" w:cs="Times New Roman"/>
          <w:sz w:val="24"/>
          <w:szCs w:val="24"/>
        </w:rPr>
        <w:t xml:space="preserve"> результативность работы с трудными детьми. Организация внеурочной занятости обучающихся (в </w:t>
      </w:r>
      <w:proofErr w:type="spellStart"/>
      <w:r w:rsidRPr="003A24B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A24B4">
        <w:rPr>
          <w:rFonts w:ascii="Times New Roman" w:hAnsi="Times New Roman" w:cs="Times New Roman"/>
          <w:sz w:val="24"/>
          <w:szCs w:val="24"/>
        </w:rPr>
        <w:t>. «трудных» подростков).</w:t>
      </w:r>
    </w:p>
    <w:p w:rsidR="002C7AF8" w:rsidRPr="003A24B4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8. Обеспечение курсовой подготовки для педагогов дополнительного образования.</w:t>
      </w:r>
    </w:p>
    <w:p w:rsidR="002C7AF8" w:rsidRPr="003A24B4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10. Обеспечение качественного образования детей с разными образовательными потребностями:</w:t>
      </w:r>
    </w:p>
    <w:p w:rsidR="002C7AF8" w:rsidRPr="003A24B4" w:rsidRDefault="00B21F7D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 xml:space="preserve"> 1) обеспечение школы</w:t>
      </w:r>
      <w:r w:rsidR="002C7AF8" w:rsidRPr="003A24B4">
        <w:rPr>
          <w:rFonts w:ascii="Times New Roman" w:hAnsi="Times New Roman" w:cs="Times New Roman"/>
          <w:sz w:val="24"/>
          <w:szCs w:val="24"/>
        </w:rPr>
        <w:t xml:space="preserve"> следующими специалистами: психолог, логопед для инклюзивного обучения,</w:t>
      </w:r>
    </w:p>
    <w:p w:rsidR="002C7AF8" w:rsidRPr="003A24B4" w:rsidRDefault="002C7AF8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2</w:t>
      </w:r>
      <w:r w:rsidR="00B21F7D" w:rsidRPr="003A24B4">
        <w:rPr>
          <w:rFonts w:ascii="Times New Roman" w:hAnsi="Times New Roman" w:cs="Times New Roman"/>
          <w:sz w:val="24"/>
          <w:szCs w:val="24"/>
        </w:rPr>
        <w:t>) совершенствование индивидуального</w:t>
      </w:r>
      <w:r w:rsidRPr="003A24B4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B21F7D" w:rsidRPr="003A24B4">
        <w:rPr>
          <w:rFonts w:ascii="Times New Roman" w:hAnsi="Times New Roman" w:cs="Times New Roman"/>
          <w:sz w:val="24"/>
          <w:szCs w:val="24"/>
        </w:rPr>
        <w:t>а</w:t>
      </w:r>
      <w:r w:rsidRPr="003A24B4">
        <w:rPr>
          <w:rFonts w:ascii="Times New Roman" w:hAnsi="Times New Roman" w:cs="Times New Roman"/>
          <w:sz w:val="24"/>
          <w:szCs w:val="24"/>
        </w:rPr>
        <w:t xml:space="preserve"> к одарённым детям за счёт создания индивидуальных учебных маршрутов, совершенствования плана внеурочной деятельности. </w:t>
      </w:r>
    </w:p>
    <w:p w:rsidR="001043CA" w:rsidRPr="003A24B4" w:rsidRDefault="001043CA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11.Формирование функциональной грамотности</w:t>
      </w:r>
      <w:r w:rsidR="0050120B" w:rsidRPr="003A24B4">
        <w:rPr>
          <w:rFonts w:ascii="Times New Roman" w:hAnsi="Times New Roman" w:cs="Times New Roman"/>
          <w:sz w:val="24"/>
          <w:szCs w:val="24"/>
        </w:rPr>
        <w:t xml:space="preserve"> путем создания единого технологического поля школы.</w:t>
      </w:r>
    </w:p>
    <w:p w:rsidR="002C7AF8" w:rsidRPr="003A24B4" w:rsidRDefault="001043CA" w:rsidP="002C7AF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24B4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2C7AF8" w:rsidRPr="003A24B4">
        <w:rPr>
          <w:rFonts w:ascii="Times New Roman" w:hAnsi="Times New Roman" w:cs="Times New Roman"/>
          <w:bCs/>
          <w:iCs/>
          <w:sz w:val="24"/>
          <w:szCs w:val="24"/>
        </w:rPr>
        <w:t>. Развитие социального партнёрства.</w:t>
      </w:r>
    </w:p>
    <w:p w:rsidR="002C7AF8" w:rsidRPr="003A24B4" w:rsidRDefault="001043CA" w:rsidP="002C7A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13</w:t>
      </w:r>
      <w:r w:rsidR="002C7AF8" w:rsidRPr="003A24B4">
        <w:rPr>
          <w:rFonts w:ascii="Times New Roman" w:hAnsi="Times New Roman" w:cs="Times New Roman"/>
          <w:sz w:val="24"/>
          <w:szCs w:val="24"/>
        </w:rPr>
        <w:t>. Обеспечение психологического сопровождения реализации ФГОС.</w:t>
      </w:r>
    </w:p>
    <w:p w:rsidR="002C7AF8" w:rsidRPr="003A24B4" w:rsidRDefault="001043CA" w:rsidP="002C7A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14</w:t>
      </w:r>
      <w:r w:rsidR="002C7AF8" w:rsidRPr="003A24B4">
        <w:rPr>
          <w:rFonts w:ascii="Times New Roman" w:hAnsi="Times New Roman" w:cs="Times New Roman"/>
          <w:sz w:val="24"/>
          <w:szCs w:val="24"/>
        </w:rPr>
        <w:t>. Создание условий для повышения уровня квалификации педагогов через участия в конкурсах педагогического мастерства.</w:t>
      </w:r>
    </w:p>
    <w:p w:rsidR="002C7AF8" w:rsidRPr="003A24B4" w:rsidRDefault="001043CA" w:rsidP="002C7A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15</w:t>
      </w:r>
      <w:r w:rsidR="002C7AF8" w:rsidRPr="003A24B4">
        <w:rPr>
          <w:rFonts w:ascii="Times New Roman" w:hAnsi="Times New Roman" w:cs="Times New Roman"/>
          <w:sz w:val="24"/>
          <w:szCs w:val="24"/>
        </w:rPr>
        <w:t>. Пополнение кадрового состава молодыми специалистами.</w:t>
      </w:r>
    </w:p>
    <w:p w:rsidR="002C7AF8" w:rsidRPr="003A24B4" w:rsidRDefault="001043CA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16</w:t>
      </w:r>
      <w:r w:rsidR="002C7AF8" w:rsidRPr="003A24B4">
        <w:rPr>
          <w:rFonts w:ascii="Times New Roman" w:hAnsi="Times New Roman" w:cs="Times New Roman"/>
          <w:sz w:val="24"/>
          <w:szCs w:val="24"/>
        </w:rPr>
        <w:t>. Подготовка условий для перехода (в перспективе) на обучение только в первую смену.</w:t>
      </w:r>
    </w:p>
    <w:p w:rsidR="002C7AF8" w:rsidRPr="003A24B4" w:rsidRDefault="001043CA" w:rsidP="002C7AF8">
      <w:pPr>
        <w:rPr>
          <w:rFonts w:ascii="Times New Roman" w:hAnsi="Times New Roman" w:cs="Times New Roman"/>
          <w:sz w:val="24"/>
          <w:szCs w:val="24"/>
        </w:rPr>
      </w:pPr>
      <w:r w:rsidRPr="003A24B4">
        <w:rPr>
          <w:rFonts w:ascii="Times New Roman" w:hAnsi="Times New Roman" w:cs="Times New Roman"/>
          <w:sz w:val="24"/>
          <w:szCs w:val="24"/>
        </w:rPr>
        <w:t>17</w:t>
      </w:r>
      <w:r w:rsidR="002C7AF8" w:rsidRPr="003A24B4">
        <w:rPr>
          <w:rFonts w:ascii="Times New Roman" w:hAnsi="Times New Roman" w:cs="Times New Roman"/>
          <w:sz w:val="24"/>
          <w:szCs w:val="24"/>
        </w:rPr>
        <w:t>. Ремонт и замена вышедшего из строя оборудования</w:t>
      </w:r>
    </w:p>
    <w:p w:rsidR="00C6099B" w:rsidRPr="008727B1" w:rsidRDefault="003A24B4" w:rsidP="00C6099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7B1">
        <w:rPr>
          <w:rFonts w:ascii="Times New Roman" w:hAnsi="Times New Roman" w:cs="Times New Roman"/>
          <w:sz w:val="24"/>
          <w:szCs w:val="24"/>
        </w:rPr>
        <w:t>В 2025</w:t>
      </w:r>
      <w:r w:rsidR="001043CA" w:rsidRPr="008727B1">
        <w:rPr>
          <w:rFonts w:ascii="Times New Roman" w:hAnsi="Times New Roman" w:cs="Times New Roman"/>
          <w:sz w:val="24"/>
          <w:szCs w:val="24"/>
        </w:rPr>
        <w:t xml:space="preserve"> году</w:t>
      </w:r>
      <w:r w:rsidR="002C7AF8" w:rsidRPr="008727B1">
        <w:rPr>
          <w:rFonts w:ascii="Times New Roman" w:hAnsi="Times New Roman" w:cs="Times New Roman"/>
          <w:sz w:val="24"/>
          <w:szCs w:val="24"/>
        </w:rPr>
        <w:t xml:space="preserve"> приоритетными будут следующие</w:t>
      </w:r>
      <w:r w:rsidR="002C7AF8" w:rsidRPr="00872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направления развития:</w:t>
      </w:r>
    </w:p>
    <w:p w:rsidR="00820F5F" w:rsidRPr="00820F5F" w:rsidRDefault="00820F5F" w:rsidP="00820F5F">
      <w:pPr>
        <w:widowControl w:val="0"/>
        <w:autoSpaceDE w:val="0"/>
        <w:autoSpaceDN w:val="0"/>
        <w:spacing w:before="6" w:after="0" w:line="274" w:lineRule="exact"/>
        <w:ind w:left="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Знание.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9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оптимизация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участия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семьи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школьной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жизни.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before="1"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развитие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различных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форм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работы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внеурочной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деятельности</w:t>
      </w:r>
      <w:r w:rsidRPr="00820F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для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подготовки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олимпиадному</w:t>
      </w:r>
      <w:r w:rsidRPr="00820F5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движению;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работа</w:t>
      </w:r>
      <w:r w:rsidRPr="00820F5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всех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учителей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над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формированием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функциональной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грамотности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разработка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приемлемой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для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школы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системы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индивидуальной</w:t>
      </w:r>
      <w:r w:rsidRPr="00820F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работы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обучающимися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</w:t>
      </w:r>
      <w:r w:rsidRPr="00820F5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разными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потребностями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мотивация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обучающихся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педагогов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участию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проектной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</w:p>
    <w:p w:rsidR="00820F5F" w:rsidRPr="00820F5F" w:rsidRDefault="00820F5F" w:rsidP="00820F5F">
      <w:pPr>
        <w:widowControl w:val="0"/>
        <w:autoSpaceDE w:val="0"/>
        <w:autoSpaceDN w:val="0"/>
        <w:spacing w:after="0" w:line="273" w:lineRule="exact"/>
        <w:ind w:left="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Здоровье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8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использование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820F5F">
        <w:rPr>
          <w:rFonts w:ascii="Times New Roman" w:eastAsia="Times New Roman" w:hAnsi="Times New Roman" w:cs="Times New Roman"/>
          <w:spacing w:val="-2"/>
          <w:sz w:val="24"/>
        </w:rPr>
        <w:t>здоровьесберегающих</w:t>
      </w:r>
      <w:proofErr w:type="spellEnd"/>
      <w:r w:rsidRPr="00820F5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технологий;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6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привлечение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r w:rsidRPr="00820F5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820F5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участию</w:t>
      </w:r>
      <w:r w:rsidRPr="00820F5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20F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физкультурно-спортивных</w:t>
      </w:r>
      <w:r w:rsidRPr="00820F5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мероприятиях;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4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увеличение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доли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обучающихся,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получивши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знак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4"/>
          <w:sz w:val="24"/>
        </w:rPr>
        <w:t>ГТО;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Wingdings" w:eastAsia="Times New Roman" w:hAnsi="Wingdings" w:cs="Times New Roman"/>
          <w:sz w:val="28"/>
        </w:rPr>
      </w:pPr>
      <w:proofErr w:type="gramStart"/>
      <w:r w:rsidRPr="00820F5F">
        <w:rPr>
          <w:rFonts w:ascii="Times New Roman" w:eastAsia="Times New Roman" w:hAnsi="Times New Roman" w:cs="Times New Roman"/>
          <w:sz w:val="24"/>
        </w:rPr>
        <w:t>сохранение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показателей</w:t>
      </w:r>
      <w:proofErr w:type="gramEnd"/>
      <w:r w:rsidRPr="00820F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охвата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горячим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питанием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обучающихся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школы;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привлечение</w:t>
      </w:r>
      <w:r w:rsidRPr="00820F5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родителей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сохранению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укреплению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здоровья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820F5F" w:rsidRPr="00820F5F" w:rsidRDefault="00820F5F" w:rsidP="00820F5F">
      <w:pPr>
        <w:widowControl w:val="0"/>
        <w:autoSpaceDE w:val="0"/>
        <w:autoSpaceDN w:val="0"/>
        <w:spacing w:after="0" w:line="274" w:lineRule="exact"/>
        <w:ind w:left="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Творчество</w:t>
      </w:r>
    </w:p>
    <w:p w:rsidR="00820F5F" w:rsidRPr="00820F5F" w:rsidRDefault="00820F5F" w:rsidP="00820F5F">
      <w:pPr>
        <w:widowControl w:val="0"/>
        <w:tabs>
          <w:tab w:val="left" w:pos="1570"/>
        </w:tabs>
        <w:autoSpaceDE w:val="0"/>
        <w:autoSpaceDN w:val="0"/>
        <w:spacing w:after="0" w:line="275" w:lineRule="exact"/>
        <w:ind w:left="1213"/>
        <w:rPr>
          <w:rFonts w:ascii="Wingdings" w:eastAsia="Times New Roman" w:hAnsi="Wingdings" w:cs="Times New Roman"/>
          <w:sz w:val="24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развитие</w:t>
      </w:r>
      <w:r w:rsidRPr="00820F5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творческого</w:t>
      </w:r>
      <w:r w:rsidRPr="00820F5F">
        <w:rPr>
          <w:rFonts w:ascii="Times New Roman" w:eastAsia="Times New Roman" w:hAnsi="Times New Roman" w:cs="Times New Roman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потенциала</w:t>
      </w:r>
      <w:r w:rsidRPr="00820F5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школьников;</w:t>
      </w:r>
    </w:p>
    <w:p w:rsidR="00820F5F" w:rsidRPr="00820F5F" w:rsidRDefault="00820F5F" w:rsidP="00820F5F">
      <w:pPr>
        <w:widowControl w:val="0"/>
        <w:tabs>
          <w:tab w:val="left" w:pos="1570"/>
        </w:tabs>
        <w:autoSpaceDE w:val="0"/>
        <w:autoSpaceDN w:val="0"/>
        <w:spacing w:before="36" w:after="0" w:line="240" w:lineRule="auto"/>
        <w:ind w:left="1213"/>
        <w:rPr>
          <w:rFonts w:ascii="Wingdings" w:eastAsia="Times New Roman" w:hAnsi="Wingdings" w:cs="Times New Roman"/>
          <w:sz w:val="24"/>
        </w:rPr>
      </w:pPr>
      <w:r w:rsidRPr="00820F5F">
        <w:rPr>
          <w:rFonts w:ascii="Times New Roman" w:eastAsia="Times New Roman" w:hAnsi="Times New Roman" w:cs="Times New Roman"/>
          <w:sz w:val="24"/>
        </w:rPr>
        <w:t>разработка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дополнительных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программ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программ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курсов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внеурочной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деятельности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творческого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направления</w:t>
      </w:r>
    </w:p>
    <w:p w:rsidR="00820F5F" w:rsidRPr="00820F5F" w:rsidRDefault="00820F5F" w:rsidP="00820F5F">
      <w:pPr>
        <w:widowControl w:val="0"/>
        <w:tabs>
          <w:tab w:val="left" w:pos="1570"/>
        </w:tabs>
        <w:autoSpaceDE w:val="0"/>
        <w:autoSpaceDN w:val="0"/>
        <w:spacing w:before="44" w:after="0" w:line="240" w:lineRule="auto"/>
        <w:ind w:left="1213"/>
        <w:rPr>
          <w:rFonts w:ascii="Wingdings" w:eastAsia="Times New Roman" w:hAnsi="Wingdings" w:cs="Times New Roman"/>
          <w:sz w:val="24"/>
        </w:rPr>
      </w:pPr>
      <w:r w:rsidRPr="00820F5F">
        <w:rPr>
          <w:rFonts w:ascii="Times New Roman" w:eastAsia="Times New Roman" w:hAnsi="Times New Roman" w:cs="Times New Roman"/>
          <w:sz w:val="24"/>
        </w:rPr>
        <w:t>активное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участие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обучающихся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конкурсах,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смотрах,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выставках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фестивалях</w:t>
      </w:r>
      <w:r w:rsidRPr="00820F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различного</w:t>
      </w:r>
      <w:r w:rsidRPr="00820F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уровня</w:t>
      </w:r>
    </w:p>
    <w:p w:rsidR="00820F5F" w:rsidRPr="00820F5F" w:rsidRDefault="00820F5F" w:rsidP="00820F5F">
      <w:pPr>
        <w:widowControl w:val="0"/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4"/>
        </w:rPr>
      </w:pPr>
    </w:p>
    <w:p w:rsidR="00820F5F" w:rsidRPr="00820F5F" w:rsidRDefault="00820F5F" w:rsidP="00820F5F">
      <w:pPr>
        <w:widowControl w:val="0"/>
        <w:tabs>
          <w:tab w:val="left" w:pos="1570"/>
        </w:tabs>
        <w:autoSpaceDE w:val="0"/>
        <w:autoSpaceDN w:val="0"/>
        <w:spacing w:before="74" w:after="0" w:line="240" w:lineRule="auto"/>
        <w:ind w:left="1213"/>
        <w:rPr>
          <w:rFonts w:ascii="Wingdings" w:eastAsia="Times New Roman" w:hAnsi="Wingdings" w:cs="Times New Roman"/>
          <w:sz w:val="24"/>
        </w:rPr>
      </w:pPr>
      <w:r w:rsidRPr="00820F5F">
        <w:rPr>
          <w:rFonts w:ascii="Times New Roman" w:eastAsia="Times New Roman" w:hAnsi="Times New Roman" w:cs="Times New Roman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проведение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массовых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творческих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мероприятий</w:t>
      </w:r>
    </w:p>
    <w:p w:rsidR="00820F5F" w:rsidRPr="00820F5F" w:rsidRDefault="00820F5F" w:rsidP="00820F5F">
      <w:pPr>
        <w:widowControl w:val="0"/>
        <w:autoSpaceDE w:val="0"/>
        <w:autoSpaceDN w:val="0"/>
        <w:spacing w:before="2"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Воспитание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before="32" w:after="0" w:line="240" w:lineRule="auto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создание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эффективной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системы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воспитательной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работы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школы;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before="74" w:after="0" w:line="307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сетевого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взаимодействия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учреждениями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дополнительного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образования,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культуры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спорта;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5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сохранение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традиций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воспитательной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работы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школы;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9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повышение</w:t>
      </w:r>
      <w:r w:rsidRPr="00820F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квалификации</w:t>
      </w:r>
      <w:r w:rsidRPr="00820F5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педагогов</w:t>
      </w:r>
      <w:r w:rsidRPr="00820F5F">
        <w:rPr>
          <w:rFonts w:ascii="Times New Roman" w:eastAsia="Times New Roman" w:hAnsi="Times New Roman" w:cs="Times New Roman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820F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вопросам</w:t>
      </w:r>
      <w:r w:rsidRPr="00820F5F">
        <w:rPr>
          <w:rFonts w:ascii="Times New Roman" w:eastAsia="Times New Roman" w:hAnsi="Times New Roman" w:cs="Times New Roman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820F5F" w:rsidRPr="00820F5F" w:rsidRDefault="00820F5F" w:rsidP="00820F5F">
      <w:pPr>
        <w:widowControl w:val="0"/>
        <w:autoSpaceDE w:val="0"/>
        <w:autoSpaceDN w:val="0"/>
        <w:spacing w:after="0" w:line="276" w:lineRule="exact"/>
        <w:ind w:left="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Профориентация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использовать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возможности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онлайн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площадок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для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проведения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тестирования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обучающихся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вопросам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профориентации;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8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 xml:space="preserve">мероприятий </w:t>
      </w:r>
      <w:proofErr w:type="spellStart"/>
      <w:r w:rsidRPr="00820F5F">
        <w:rPr>
          <w:rFonts w:ascii="Times New Roman" w:eastAsia="Times New Roman" w:hAnsi="Times New Roman" w:cs="Times New Roman"/>
          <w:spacing w:val="-2"/>
          <w:sz w:val="24"/>
        </w:rPr>
        <w:t>профорентационной</w:t>
      </w:r>
      <w:proofErr w:type="spellEnd"/>
      <w:r w:rsidRPr="00820F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направленности;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before="1"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активное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включение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проект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«Билет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будущее»;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проектной</w:t>
      </w:r>
      <w:r w:rsidRPr="00820F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820F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20F5F">
        <w:rPr>
          <w:rFonts w:ascii="Times New Roman" w:eastAsia="Times New Roman" w:hAnsi="Times New Roman" w:cs="Times New Roman"/>
          <w:spacing w:val="-2"/>
          <w:sz w:val="24"/>
        </w:rPr>
        <w:t>профориентационной</w:t>
      </w:r>
      <w:proofErr w:type="spellEnd"/>
      <w:r w:rsidRPr="00820F5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направленности;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before="1" w:after="0" w:line="308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взаимодействия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предприятиями,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 w:rsidRPr="00820F5F">
        <w:rPr>
          <w:rFonts w:ascii="Times New Roman" w:eastAsia="Times New Roman" w:hAnsi="Times New Roman" w:cs="Times New Roman"/>
          <w:sz w:val="24"/>
        </w:rPr>
        <w:t>СУЗами</w:t>
      </w:r>
      <w:proofErr w:type="spellEnd"/>
      <w:r w:rsidRPr="00820F5F">
        <w:rPr>
          <w:rFonts w:ascii="Times New Roman" w:eastAsia="Times New Roman" w:hAnsi="Times New Roman" w:cs="Times New Roman"/>
          <w:sz w:val="24"/>
        </w:rPr>
        <w:t>,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ВУЗами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района.</w:t>
      </w:r>
    </w:p>
    <w:p w:rsidR="00820F5F" w:rsidRPr="00820F5F" w:rsidRDefault="00820F5F" w:rsidP="00820F5F">
      <w:pPr>
        <w:widowControl w:val="0"/>
        <w:autoSpaceDE w:val="0"/>
        <w:autoSpaceDN w:val="0"/>
        <w:spacing w:after="0" w:line="273" w:lineRule="exact"/>
        <w:ind w:left="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5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820F5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0F5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Школьная</w:t>
      </w:r>
      <w:r w:rsidRPr="00820F5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команда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10" w:lineRule="exact"/>
        <w:ind w:left="1223"/>
        <w:rPr>
          <w:rFonts w:ascii="Times New Roman" w:eastAsia="Times New Roman" w:hAnsi="Times New Roman" w:cs="Times New Roman"/>
          <w:sz w:val="24"/>
        </w:rPr>
      </w:pP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работы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повышению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качества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before="4" w:after="0" w:line="240" w:lineRule="auto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сохранение</w:t>
      </w:r>
      <w:r w:rsidRPr="00820F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и повышение</w:t>
      </w:r>
      <w:r w:rsidRPr="00820F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820F5F">
        <w:rPr>
          <w:rFonts w:ascii="Times New Roman" w:eastAsia="Times New Roman" w:hAnsi="Times New Roman" w:cs="Times New Roman"/>
          <w:spacing w:val="-2"/>
          <w:sz w:val="24"/>
        </w:rPr>
        <w:t>образовательных</w:t>
      </w:r>
      <w:r w:rsidRPr="00820F5F">
        <w:rPr>
          <w:rFonts w:ascii="Times New Roman" w:eastAsia="Times New Roman" w:hAnsi="Times New Roman" w:cs="Times New Roman"/>
          <w:spacing w:val="7"/>
          <w:sz w:val="24"/>
        </w:rPr>
        <w:t xml:space="preserve"> 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результатов</w:t>
      </w:r>
      <w:proofErr w:type="gramEnd"/>
      <w:r w:rsidRPr="00820F5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5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вовлечение</w:t>
      </w:r>
      <w:r w:rsidRPr="00820F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педагогов</w:t>
      </w:r>
      <w:r w:rsidRPr="00820F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20F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конкурсное</w:t>
      </w:r>
      <w:r w:rsidRPr="00820F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движение;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8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системная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работа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повышению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квалификации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педагогических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сотрудников;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before="1" w:after="0" w:line="309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внутреннего</w:t>
      </w:r>
      <w:r w:rsidRPr="00820F5F">
        <w:rPr>
          <w:rFonts w:ascii="Times New Roman" w:eastAsia="Times New Roman" w:hAnsi="Times New Roman" w:cs="Times New Roman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мониторинга</w:t>
      </w:r>
      <w:r w:rsidRPr="00820F5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820F5F">
        <w:rPr>
          <w:rFonts w:ascii="Times New Roman" w:eastAsia="Times New Roman" w:hAnsi="Times New Roman" w:cs="Times New Roman"/>
          <w:spacing w:val="-2"/>
          <w:sz w:val="24"/>
        </w:rPr>
        <w:t>образовательных</w:t>
      </w:r>
      <w:r w:rsidRPr="00820F5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результатов</w:t>
      </w:r>
      <w:proofErr w:type="gramEnd"/>
      <w:r w:rsidRPr="00820F5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системная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работа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подготовке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обучающихся</w:t>
      </w:r>
      <w:r w:rsidRPr="00820F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5"/>
          <w:sz w:val="24"/>
        </w:rPr>
        <w:t>ГИА</w:t>
      </w:r>
    </w:p>
    <w:p w:rsidR="00820F5F" w:rsidRPr="00820F5F" w:rsidRDefault="00820F5F" w:rsidP="00820F5F">
      <w:pPr>
        <w:widowControl w:val="0"/>
        <w:autoSpaceDE w:val="0"/>
        <w:autoSpaceDN w:val="0"/>
        <w:spacing w:after="0" w:line="273" w:lineRule="exact"/>
        <w:ind w:left="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Школьный</w:t>
      </w:r>
      <w:r w:rsidRPr="00820F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климат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8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комфортной</w:t>
      </w:r>
      <w:r w:rsidRPr="00820F5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образовательной</w:t>
      </w:r>
      <w:r w:rsidRPr="00820F5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среды;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8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повышение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уровня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820F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компетенции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педагогов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по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вопросам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работы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обучающимися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4"/>
          <w:sz w:val="24"/>
        </w:rPr>
        <w:t>ОВЗ;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820F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сетевого взаимодействия</w:t>
      </w:r>
      <w:r w:rsidRPr="00820F5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820F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целью</w:t>
      </w:r>
      <w:r w:rsidRPr="00820F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привлечения</w:t>
      </w:r>
      <w:r w:rsidRPr="00820F5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узких</w:t>
      </w:r>
      <w:r w:rsidRPr="00820F5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специалистов</w:t>
      </w:r>
      <w:r w:rsidRPr="00820F5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(учителя-логопеда,</w:t>
      </w:r>
      <w:r w:rsidRPr="00820F5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учителя-дефектолога);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системная</w:t>
      </w:r>
      <w:r w:rsidRPr="00820F5F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работа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с трудными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gramStart"/>
      <w:r w:rsidRPr="00820F5F">
        <w:rPr>
          <w:rFonts w:ascii="Times New Roman" w:eastAsia="Times New Roman" w:hAnsi="Times New Roman" w:cs="Times New Roman"/>
          <w:sz w:val="24"/>
        </w:rPr>
        <w:t>обучающимися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 и</w:t>
      </w:r>
      <w:proofErr w:type="gramEnd"/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семьями  </w:t>
      </w:r>
      <w:r w:rsidRPr="00820F5F">
        <w:rPr>
          <w:rFonts w:ascii="Times New Roman" w:eastAsia="Times New Roman" w:hAnsi="Times New Roman" w:cs="Times New Roman"/>
          <w:sz w:val="24"/>
        </w:rPr>
        <w:t>«группы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риска»</w:t>
      </w:r>
    </w:p>
    <w:p w:rsidR="00820F5F" w:rsidRPr="00820F5F" w:rsidRDefault="00820F5F" w:rsidP="00820F5F">
      <w:pPr>
        <w:widowControl w:val="0"/>
        <w:autoSpaceDE w:val="0"/>
        <w:autoSpaceDN w:val="0"/>
        <w:spacing w:after="0" w:line="273" w:lineRule="exact"/>
        <w:ind w:left="6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Образовательная</w:t>
      </w:r>
      <w:r w:rsidRPr="00820F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0F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среда</w:t>
      </w:r>
    </w:p>
    <w:p w:rsidR="00820F5F" w:rsidRP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10" w:lineRule="exact"/>
        <w:ind w:left="1223"/>
        <w:rPr>
          <w:rFonts w:ascii="Wingdings" w:eastAsia="Times New Roman" w:hAnsi="Wingdings" w:cs="Times New Roman"/>
          <w:sz w:val="28"/>
        </w:rPr>
      </w:pPr>
      <w:r w:rsidRPr="00820F5F">
        <w:rPr>
          <w:rFonts w:ascii="Times New Roman" w:eastAsia="Times New Roman" w:hAnsi="Times New Roman" w:cs="Times New Roman"/>
          <w:sz w:val="24"/>
        </w:rPr>
        <w:t>прохождение</w:t>
      </w:r>
      <w:r w:rsidRPr="00820F5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учителями</w:t>
      </w:r>
      <w:r w:rsidRPr="00820F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КПК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в</w:t>
      </w:r>
      <w:r w:rsidRPr="00820F5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области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цифровых</w:t>
      </w:r>
      <w:r w:rsidRPr="00820F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технологий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и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дистанционного</w:t>
      </w:r>
      <w:r w:rsidRPr="00820F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pacing w:val="-2"/>
          <w:sz w:val="24"/>
        </w:rPr>
        <w:t>обучения;</w:t>
      </w:r>
    </w:p>
    <w:p w:rsid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Times New Roman" w:eastAsia="Times New Roman" w:hAnsi="Times New Roman" w:cs="Times New Roman"/>
          <w:spacing w:val="-2"/>
          <w:sz w:val="24"/>
        </w:rPr>
      </w:pPr>
      <w:r w:rsidRPr="00820F5F">
        <w:rPr>
          <w:rFonts w:ascii="Times New Roman" w:eastAsia="Times New Roman" w:hAnsi="Times New Roman" w:cs="Times New Roman"/>
          <w:sz w:val="24"/>
        </w:rPr>
        <w:t>представление</w:t>
      </w:r>
      <w:r w:rsidRPr="00820F5F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опыта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работы</w:t>
      </w:r>
      <w:r w:rsidRPr="00820F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учителей</w:t>
      </w:r>
      <w:r w:rsidRPr="00820F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школы</w:t>
      </w:r>
      <w:r w:rsidRPr="00820F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на</w:t>
      </w:r>
      <w:r w:rsidRPr="00820F5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открытых</w:t>
      </w:r>
      <w:r w:rsidRPr="00820F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20F5F">
        <w:rPr>
          <w:rFonts w:ascii="Times New Roman" w:eastAsia="Times New Roman" w:hAnsi="Times New Roman" w:cs="Times New Roman"/>
          <w:sz w:val="24"/>
        </w:rPr>
        <w:t>образовательных</w:t>
      </w:r>
      <w:r w:rsidRPr="00820F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платформах</w:t>
      </w:r>
    </w:p>
    <w:p w:rsid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формирование</w:t>
      </w:r>
      <w:r w:rsidRPr="00AE04A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ЦОС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  МБОУ  «Каменская средняя школа»</w:t>
      </w:r>
    </w:p>
    <w:p w:rsidR="00820F5F" w:rsidRDefault="00820F5F" w:rsidP="00820F5F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Times New Roman" w:eastAsia="Times New Roman" w:hAnsi="Times New Roman" w:cs="Times New Roman"/>
          <w:spacing w:val="-2"/>
          <w:sz w:val="24"/>
        </w:rPr>
      </w:pPr>
      <w:r w:rsidRPr="00AE04A1">
        <w:rPr>
          <w:rFonts w:ascii="Times New Roman" w:eastAsia="Times New Roman" w:hAnsi="Times New Roman" w:cs="Times New Roman"/>
          <w:sz w:val="24"/>
        </w:rPr>
        <w:t>использование</w:t>
      </w:r>
      <w:r w:rsidRPr="00AE04A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E04A1">
        <w:rPr>
          <w:rFonts w:ascii="Times New Roman" w:eastAsia="Times New Roman" w:hAnsi="Times New Roman" w:cs="Times New Roman"/>
          <w:sz w:val="24"/>
        </w:rPr>
        <w:t>возможностей</w:t>
      </w:r>
      <w:r w:rsidRPr="00AE04A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A1">
        <w:rPr>
          <w:rFonts w:ascii="Times New Roman" w:eastAsia="Times New Roman" w:hAnsi="Times New Roman" w:cs="Times New Roman"/>
          <w:sz w:val="24"/>
        </w:rPr>
        <w:t>ФГИС</w:t>
      </w:r>
      <w:r w:rsidRPr="00AE04A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E04A1">
        <w:rPr>
          <w:rFonts w:ascii="Times New Roman" w:eastAsia="Times New Roman" w:hAnsi="Times New Roman" w:cs="Times New Roman"/>
          <w:sz w:val="24"/>
        </w:rPr>
        <w:t>«Моя</w:t>
      </w:r>
      <w:r w:rsidRPr="00AE04A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E04A1">
        <w:rPr>
          <w:rFonts w:ascii="Times New Roman" w:eastAsia="Times New Roman" w:hAnsi="Times New Roman" w:cs="Times New Roman"/>
          <w:spacing w:val="-2"/>
          <w:sz w:val="24"/>
        </w:rPr>
        <w:t>школа»</w:t>
      </w:r>
    </w:p>
    <w:p w:rsidR="00B21F7D" w:rsidRPr="00B8522C" w:rsidRDefault="00820F5F" w:rsidP="00B8522C">
      <w:pPr>
        <w:widowControl w:val="0"/>
        <w:tabs>
          <w:tab w:val="left" w:pos="1582"/>
        </w:tabs>
        <w:autoSpaceDE w:val="0"/>
        <w:autoSpaceDN w:val="0"/>
        <w:spacing w:after="0" w:line="307" w:lineRule="exact"/>
        <w:ind w:left="1223"/>
        <w:rPr>
          <w:rFonts w:ascii="Times New Roman" w:eastAsia="Times New Roman" w:hAnsi="Times New Roman" w:cs="Times New Roman"/>
          <w:spacing w:val="-2"/>
          <w:sz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обновление  программного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и технического обеспечения компьютерного класса школы.</w:t>
      </w:r>
    </w:p>
    <w:p w:rsidR="002C7AF8" w:rsidRPr="001E1374" w:rsidRDefault="002C7AF8" w:rsidP="002C7AF8">
      <w:pPr>
        <w:spacing w:before="24" w:after="2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3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E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.Показатели деятельности Муниципального бюджетного общеобразовательного учреждения «Каменская средняя школа», под</w:t>
      </w:r>
      <w:r w:rsidR="00AB5608" w:rsidRPr="001E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лежащего </w:t>
      </w:r>
      <w:proofErr w:type="spellStart"/>
      <w:r w:rsidR="00AB5608" w:rsidRPr="001E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самообследованию</w:t>
      </w:r>
      <w:proofErr w:type="spellEnd"/>
      <w:r w:rsidR="00AB5608" w:rsidRPr="001E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2024</w:t>
      </w:r>
      <w:r w:rsidRPr="001E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 </w:t>
      </w:r>
    </w:p>
    <w:p w:rsidR="002C7AF8" w:rsidRPr="001E1374" w:rsidRDefault="001E1374" w:rsidP="002C7AF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на 20.04.2025</w:t>
      </w:r>
      <w:r w:rsidR="002C7AF8" w:rsidRPr="001E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C7AF8" w:rsidRPr="001E1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C7AF8" w:rsidRPr="001E1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утв. </w:t>
      </w:r>
      <w:hyperlink r:id="rId18" w:anchor="0" w:history="1">
        <w:r w:rsidR="002C7AF8" w:rsidRPr="001E13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 w:rsidR="002C7AF8" w:rsidRPr="001E1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образования и науки РФ от 10 декабря 2013 г. № 1324).</w:t>
      </w:r>
    </w:p>
    <w:p w:rsidR="002C7AF8" w:rsidRPr="003F72E2" w:rsidRDefault="002C7AF8" w:rsidP="002C7AF8">
      <w:pPr>
        <w:keepNext/>
        <w:keepLines/>
        <w:spacing w:before="40" w:after="0" w:line="276" w:lineRule="auto"/>
        <w:outlineLvl w:val="3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</w:p>
    <w:tbl>
      <w:tblPr>
        <w:tblW w:w="101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97"/>
        <w:gridCol w:w="2586"/>
      </w:tblGrid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86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86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4EFC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</w:t>
            </w:r>
            <w:proofErr w:type="gramStart"/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численности</w:t>
            </w:r>
            <w:proofErr w:type="gramEnd"/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аттестова</w:t>
            </w:r>
            <w:r w:rsidR="003D7B56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 учащихся на 1 августа 2023</w:t>
            </w: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человек – 42,9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  <w:r w:rsidR="00E27B44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2C7AF8" w:rsidRPr="003F72E2" w:rsidTr="002C7AF8">
        <w:trPr>
          <w:trHeight w:val="944"/>
        </w:trPr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Проф.- 50</w:t>
            </w:r>
            <w:r w:rsidR="00E27B44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  <w:p w:rsidR="00833784" w:rsidRPr="001E1374" w:rsidRDefault="0083378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База </w:t>
            </w:r>
            <w:r w:rsidR="00E27B44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E1374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0 -0%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86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86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нет/0%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86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нет/0%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86" w:type="dxa"/>
            <w:vAlign w:val="center"/>
          </w:tcPr>
          <w:p w:rsidR="002C7AF8" w:rsidRPr="003F72E2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-0%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86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нет/0%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2-0,5%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697" w:type="dxa"/>
            <w:vAlign w:val="center"/>
          </w:tcPr>
          <w:p w:rsidR="002C7AF8" w:rsidRPr="001E1374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86" w:type="dxa"/>
            <w:vAlign w:val="center"/>
          </w:tcPr>
          <w:p w:rsidR="002C7AF8" w:rsidRPr="001E1374" w:rsidRDefault="001E1374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  <w:r w:rsidR="002C7AF8" w:rsidRPr="001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7AF8" w:rsidRPr="003F72E2" w:rsidTr="002C7AF8">
        <w:tc>
          <w:tcPr>
            <w:tcW w:w="817" w:type="dxa"/>
            <w:vAlign w:val="center"/>
          </w:tcPr>
          <w:p w:rsidR="002C7AF8" w:rsidRPr="004A66A9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97" w:type="dxa"/>
            <w:vAlign w:val="center"/>
          </w:tcPr>
          <w:p w:rsidR="002C7AF8" w:rsidRPr="004A66A9" w:rsidRDefault="002C7AF8" w:rsidP="002C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86" w:type="dxa"/>
            <w:vAlign w:val="center"/>
          </w:tcPr>
          <w:p w:rsidR="00C67E94" w:rsidRPr="004A66A9" w:rsidRDefault="00C67E94" w:rsidP="00C6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человек –</w:t>
            </w:r>
          </w:p>
          <w:p w:rsidR="002C7AF8" w:rsidRPr="004A66A9" w:rsidRDefault="00C67E94" w:rsidP="00C6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A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4A66A9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697" w:type="dxa"/>
            <w:vAlign w:val="center"/>
          </w:tcPr>
          <w:p w:rsidR="001172E2" w:rsidRPr="004A66A9" w:rsidRDefault="001172E2" w:rsidP="0011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86" w:type="dxa"/>
          </w:tcPr>
          <w:p w:rsidR="004A66A9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311</w:t>
            </w: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человек-</w:t>
            </w:r>
          </w:p>
          <w:p w:rsidR="001172E2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79,1 %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4A66A9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697" w:type="dxa"/>
            <w:vAlign w:val="center"/>
          </w:tcPr>
          <w:p w:rsidR="001172E2" w:rsidRPr="004A66A9" w:rsidRDefault="001172E2" w:rsidP="0011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586" w:type="dxa"/>
          </w:tcPr>
          <w:p w:rsidR="004A66A9" w:rsidRPr="004A66A9" w:rsidRDefault="004A66A9" w:rsidP="004A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человек-27, 23 %</w:t>
            </w:r>
          </w:p>
          <w:p w:rsidR="001172E2" w:rsidRPr="004A66A9" w:rsidRDefault="001172E2" w:rsidP="0011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2E2" w:rsidRPr="004A66A9" w:rsidRDefault="001172E2" w:rsidP="0011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4A66A9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1.19.3</w:t>
            </w:r>
          </w:p>
        </w:tc>
        <w:tc>
          <w:tcPr>
            <w:tcW w:w="6697" w:type="dxa"/>
            <w:vAlign w:val="center"/>
          </w:tcPr>
          <w:p w:rsidR="001172E2" w:rsidRPr="004A66A9" w:rsidRDefault="001172E2" w:rsidP="0011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586" w:type="dxa"/>
          </w:tcPr>
          <w:p w:rsidR="004A66A9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человека -</w:t>
            </w:r>
          </w:p>
          <w:p w:rsidR="001172E2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4,33 %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4A66A9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1.19.4</w:t>
            </w:r>
          </w:p>
        </w:tc>
        <w:tc>
          <w:tcPr>
            <w:tcW w:w="6697" w:type="dxa"/>
            <w:vAlign w:val="center"/>
          </w:tcPr>
          <w:p w:rsidR="001172E2" w:rsidRPr="004A66A9" w:rsidRDefault="001172E2" w:rsidP="0011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586" w:type="dxa"/>
          </w:tcPr>
          <w:p w:rsidR="001172E2" w:rsidRPr="004A66A9" w:rsidRDefault="001172E2" w:rsidP="0011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 - 0 %</w:t>
            </w:r>
          </w:p>
        </w:tc>
      </w:tr>
      <w:tr w:rsidR="004A66A9" w:rsidRPr="003F72E2" w:rsidTr="002C7AF8">
        <w:tc>
          <w:tcPr>
            <w:tcW w:w="817" w:type="dxa"/>
            <w:vAlign w:val="center"/>
          </w:tcPr>
          <w:p w:rsidR="004A66A9" w:rsidRPr="004A66A9" w:rsidRDefault="004A66A9" w:rsidP="004A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1.19.5</w:t>
            </w:r>
          </w:p>
        </w:tc>
        <w:tc>
          <w:tcPr>
            <w:tcW w:w="6697" w:type="dxa"/>
            <w:vAlign w:val="center"/>
          </w:tcPr>
          <w:p w:rsidR="004A66A9" w:rsidRPr="004A66A9" w:rsidRDefault="004A66A9" w:rsidP="004A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86" w:type="dxa"/>
          </w:tcPr>
          <w:p w:rsidR="004A66A9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4A66A9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</w:t>
            </w:r>
          </w:p>
          <w:p w:rsidR="004A66A9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11, 5 %</w:t>
            </w:r>
          </w:p>
        </w:tc>
      </w:tr>
      <w:tr w:rsidR="004A66A9" w:rsidRPr="003F72E2" w:rsidTr="003216D9">
        <w:tc>
          <w:tcPr>
            <w:tcW w:w="817" w:type="dxa"/>
            <w:vAlign w:val="center"/>
          </w:tcPr>
          <w:p w:rsidR="004A66A9" w:rsidRPr="004A66A9" w:rsidRDefault="004A66A9" w:rsidP="004A6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97" w:type="dxa"/>
            <w:vAlign w:val="center"/>
          </w:tcPr>
          <w:p w:rsidR="004A66A9" w:rsidRPr="004A66A9" w:rsidRDefault="004A66A9" w:rsidP="004A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A9" w:rsidRPr="004A66A9" w:rsidRDefault="004A66A9" w:rsidP="004A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волонтёрского направления:</w:t>
            </w:r>
          </w:p>
          <w:p w:rsidR="004A66A9" w:rsidRPr="004A66A9" w:rsidRDefault="004A66A9" w:rsidP="004A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4A66A9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человек-</w:t>
            </w:r>
          </w:p>
          <w:p w:rsidR="004A66A9" w:rsidRPr="004A66A9" w:rsidRDefault="004A66A9" w:rsidP="004A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11,3 </w:t>
            </w:r>
            <w:r w:rsidRPr="004A66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Нет/0%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Электронное- 400чел -100%</w:t>
            </w:r>
          </w:p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-0 чел. -0%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человек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86" w:type="dxa"/>
            <w:vAlign w:val="center"/>
          </w:tcPr>
          <w:p w:rsidR="001172E2" w:rsidRPr="00BB16E5" w:rsidRDefault="00BB16E5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человека- 76</w:t>
            </w:r>
            <w:r w:rsidR="001172E2"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86" w:type="dxa"/>
            <w:vAlign w:val="center"/>
          </w:tcPr>
          <w:p w:rsidR="001172E2" w:rsidRPr="00BB16E5" w:rsidRDefault="00BB16E5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20человек -74</w:t>
            </w:r>
            <w:r w:rsidR="001172E2"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работников(учителей)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7человек – 25,9%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работников(учителей)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человека -25,9%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E760FC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697" w:type="dxa"/>
            <w:vAlign w:val="center"/>
          </w:tcPr>
          <w:p w:rsidR="001172E2" w:rsidRPr="00E760FC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работников(учителей), в том числе:</w:t>
            </w:r>
          </w:p>
        </w:tc>
        <w:tc>
          <w:tcPr>
            <w:tcW w:w="2586" w:type="dxa"/>
            <w:vAlign w:val="center"/>
          </w:tcPr>
          <w:p w:rsidR="001172E2" w:rsidRPr="00E760FC" w:rsidRDefault="00BB16E5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 -44,4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E760FC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697" w:type="dxa"/>
            <w:vAlign w:val="center"/>
          </w:tcPr>
          <w:p w:rsidR="001172E2" w:rsidRPr="00E760FC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86" w:type="dxa"/>
            <w:vAlign w:val="center"/>
          </w:tcPr>
          <w:p w:rsidR="001172E2" w:rsidRPr="00E760FC" w:rsidRDefault="00BB16E5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 – 18,51</w:t>
            </w:r>
            <w:r w:rsidR="001172E2"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E760FC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697" w:type="dxa"/>
            <w:vAlign w:val="center"/>
          </w:tcPr>
          <w:p w:rsidR="001172E2" w:rsidRPr="00E760FC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86" w:type="dxa"/>
            <w:vAlign w:val="center"/>
          </w:tcPr>
          <w:p w:rsidR="001172E2" w:rsidRPr="00E760FC" w:rsidRDefault="00E760FC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 – 44,4</w:t>
            </w:r>
            <w:r w:rsidR="001172E2" w:rsidRPr="00E7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69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86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69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586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 – 14,81%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69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586" w:type="dxa"/>
            <w:vAlign w:val="center"/>
          </w:tcPr>
          <w:p w:rsidR="001172E2" w:rsidRPr="008C01F0" w:rsidRDefault="008C01F0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72E2"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– 74,9%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69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86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 – 12,9%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69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86" w:type="dxa"/>
            <w:vAlign w:val="center"/>
          </w:tcPr>
          <w:p w:rsidR="001172E2" w:rsidRPr="008C01F0" w:rsidRDefault="008C01F0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 – 59,2</w:t>
            </w:r>
            <w:r w:rsidR="001172E2"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31человек – 100%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</w:t>
            </w:r>
            <w:proofErr w:type="spellStart"/>
            <w:proofErr w:type="gramStart"/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</w:t>
            </w:r>
            <w:proofErr w:type="spellEnd"/>
            <w:proofErr w:type="gramEnd"/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-хозяйственных работников 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31человек –100%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9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</w:t>
            </w:r>
          </w:p>
        </w:tc>
        <w:tc>
          <w:tcPr>
            <w:tcW w:w="2586" w:type="dxa"/>
            <w:vAlign w:val="center"/>
          </w:tcPr>
          <w:p w:rsidR="001172E2" w:rsidRPr="008C01F0" w:rsidRDefault="008C01F0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proofErr w:type="spellStart"/>
            <w:proofErr w:type="gramStart"/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proofErr w:type="spellEnd"/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-отечного</w:t>
            </w:r>
            <w:proofErr w:type="gramEnd"/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фонда, состоящих на учете, в расчете на одного учащегося</w:t>
            </w:r>
          </w:p>
        </w:tc>
        <w:tc>
          <w:tcPr>
            <w:tcW w:w="2586" w:type="dxa"/>
            <w:vAlign w:val="center"/>
          </w:tcPr>
          <w:p w:rsidR="001172E2" w:rsidRPr="00BB16E5" w:rsidRDefault="00BB16E5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172E2"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средствами сканирования и распознавания текстов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</w:t>
            </w: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Интернетом, в общей численности учащихся</w:t>
            </w:r>
          </w:p>
        </w:tc>
        <w:tc>
          <w:tcPr>
            <w:tcW w:w="2586" w:type="dxa"/>
            <w:vAlign w:val="center"/>
          </w:tcPr>
          <w:p w:rsidR="001172E2" w:rsidRPr="00BB16E5" w:rsidRDefault="00BB16E5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  <w:proofErr w:type="gramStart"/>
            <w:r w:rsidR="001172E2"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 -</w:t>
            </w:r>
            <w:proofErr w:type="gramEnd"/>
            <w:r w:rsidR="001172E2"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1172E2" w:rsidRPr="003F72E2" w:rsidTr="002C7AF8">
        <w:tc>
          <w:tcPr>
            <w:tcW w:w="817" w:type="dxa"/>
            <w:vAlign w:val="center"/>
          </w:tcPr>
          <w:p w:rsidR="001172E2" w:rsidRPr="008C01F0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97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86" w:type="dxa"/>
            <w:vAlign w:val="center"/>
          </w:tcPr>
          <w:p w:rsidR="001172E2" w:rsidRPr="00BB16E5" w:rsidRDefault="001172E2" w:rsidP="00117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кв. м</w:t>
            </w:r>
          </w:p>
        </w:tc>
      </w:tr>
    </w:tbl>
    <w:p w:rsidR="002C7AF8" w:rsidRPr="003F72E2" w:rsidRDefault="002C7AF8" w:rsidP="002C7AF8">
      <w:pPr>
        <w:rPr>
          <w:color w:val="FF0000"/>
        </w:rPr>
      </w:pPr>
    </w:p>
    <w:p w:rsidR="00475A27" w:rsidRPr="003F72E2" w:rsidRDefault="00475A27" w:rsidP="00F057D1">
      <w:pPr>
        <w:tabs>
          <w:tab w:val="left" w:pos="1675"/>
          <w:tab w:val="left" w:pos="2814"/>
        </w:tabs>
        <w:rPr>
          <w:rFonts w:ascii="Times New Roman" w:eastAsia="Times New Roman" w:hAnsi="Times New Roman" w:cs="Times New Roman"/>
          <w:b/>
          <w:bCs/>
          <w:color w:val="FF0000"/>
          <w:w w:val="90"/>
          <w:sz w:val="24"/>
          <w:szCs w:val="24"/>
          <w:lang w:eastAsia="ru-RU"/>
        </w:rPr>
        <w:sectPr w:rsidR="00475A27" w:rsidRPr="003F72E2" w:rsidSect="002664FC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9E3DEE" w:rsidRPr="003F72E2" w:rsidRDefault="009E3DEE">
      <w:pPr>
        <w:rPr>
          <w:color w:val="FF0000"/>
        </w:rPr>
      </w:pPr>
    </w:p>
    <w:p w:rsidR="009E3DEE" w:rsidRDefault="009E3DEE"/>
    <w:sectPr w:rsidR="009E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983"/>
    <w:multiLevelType w:val="hybridMultilevel"/>
    <w:tmpl w:val="FCC8203A"/>
    <w:lvl w:ilvl="0" w:tplc="E6807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F96EF0"/>
    <w:multiLevelType w:val="hybridMultilevel"/>
    <w:tmpl w:val="C644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587A"/>
    <w:multiLevelType w:val="hybridMultilevel"/>
    <w:tmpl w:val="017A1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030"/>
    <w:multiLevelType w:val="hybridMultilevel"/>
    <w:tmpl w:val="AA4E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648E"/>
    <w:multiLevelType w:val="hybridMultilevel"/>
    <w:tmpl w:val="2210315C"/>
    <w:lvl w:ilvl="0" w:tplc="0980F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E3990"/>
    <w:multiLevelType w:val="hybridMultilevel"/>
    <w:tmpl w:val="45E868A2"/>
    <w:lvl w:ilvl="0" w:tplc="60A88C5C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BA23CE5"/>
    <w:multiLevelType w:val="hybridMultilevel"/>
    <w:tmpl w:val="C076DF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DC3417D"/>
    <w:multiLevelType w:val="hybridMultilevel"/>
    <w:tmpl w:val="2206AE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F2254AB"/>
    <w:multiLevelType w:val="hybridMultilevel"/>
    <w:tmpl w:val="445AAA72"/>
    <w:lvl w:ilvl="0" w:tplc="FA345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D14985"/>
    <w:multiLevelType w:val="hybridMultilevel"/>
    <w:tmpl w:val="12C67250"/>
    <w:lvl w:ilvl="0" w:tplc="1422D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C51BE0"/>
    <w:multiLevelType w:val="hybridMultilevel"/>
    <w:tmpl w:val="539A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5533F"/>
    <w:multiLevelType w:val="hybridMultilevel"/>
    <w:tmpl w:val="A0C2A86A"/>
    <w:lvl w:ilvl="0" w:tplc="0419000D">
      <w:start w:val="1"/>
      <w:numFmt w:val="bullet"/>
      <w:lvlText w:val="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72"/>
        </w:tabs>
        <w:ind w:left="2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92"/>
        </w:tabs>
        <w:ind w:left="3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812"/>
        </w:tabs>
        <w:ind w:left="3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32"/>
        </w:tabs>
        <w:ind w:left="4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252"/>
        </w:tabs>
        <w:ind w:left="5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972"/>
        </w:tabs>
        <w:ind w:left="5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92"/>
        </w:tabs>
        <w:ind w:left="6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412"/>
        </w:tabs>
        <w:ind w:left="7412" w:hanging="360"/>
      </w:pPr>
    </w:lvl>
  </w:abstractNum>
  <w:abstractNum w:abstractNumId="12">
    <w:nsid w:val="555E2BEA"/>
    <w:multiLevelType w:val="hybridMultilevel"/>
    <w:tmpl w:val="C0CA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F3F62"/>
    <w:multiLevelType w:val="hybridMultilevel"/>
    <w:tmpl w:val="835496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243402"/>
    <w:multiLevelType w:val="hybridMultilevel"/>
    <w:tmpl w:val="9676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D9F"/>
    <w:multiLevelType w:val="hybridMultilevel"/>
    <w:tmpl w:val="FF4E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54745"/>
    <w:multiLevelType w:val="hybridMultilevel"/>
    <w:tmpl w:val="5A0E3A2E"/>
    <w:lvl w:ilvl="0" w:tplc="6AB66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E3E5F"/>
    <w:multiLevelType w:val="hybridMultilevel"/>
    <w:tmpl w:val="1088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7677B"/>
    <w:multiLevelType w:val="hybridMultilevel"/>
    <w:tmpl w:val="72802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7F7596"/>
    <w:multiLevelType w:val="hybridMultilevel"/>
    <w:tmpl w:val="B42A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C748B"/>
    <w:multiLevelType w:val="multilevel"/>
    <w:tmpl w:val="94B2E7B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1"/>
  </w:num>
  <w:num w:numId="2">
    <w:abstractNumId w:val="6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1"/>
  </w:num>
  <w:num w:numId="14">
    <w:abstractNumId w:val="7"/>
  </w:num>
  <w:num w:numId="15">
    <w:abstractNumId w:val="16"/>
  </w:num>
  <w:num w:numId="16">
    <w:abstractNumId w:val="4"/>
  </w:num>
  <w:num w:numId="17">
    <w:abstractNumId w:val="0"/>
  </w:num>
  <w:num w:numId="18">
    <w:abstractNumId w:val="18"/>
  </w:num>
  <w:num w:numId="19">
    <w:abstractNumId w:val="3"/>
  </w:num>
  <w:num w:numId="20">
    <w:abstractNumId w:val="12"/>
  </w:num>
  <w:num w:numId="21">
    <w:abstractNumId w:val="17"/>
  </w:num>
  <w:num w:numId="22">
    <w:abstractNumId w:val="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37"/>
    <w:rsid w:val="000006FC"/>
    <w:rsid w:val="000308AE"/>
    <w:rsid w:val="00034CE5"/>
    <w:rsid w:val="00045CCE"/>
    <w:rsid w:val="00053FB6"/>
    <w:rsid w:val="00076D1A"/>
    <w:rsid w:val="000A39CA"/>
    <w:rsid w:val="000B16CD"/>
    <w:rsid w:val="000B684C"/>
    <w:rsid w:val="000B6DAA"/>
    <w:rsid w:val="000C3F00"/>
    <w:rsid w:val="000C7331"/>
    <w:rsid w:val="000D79D0"/>
    <w:rsid w:val="000E0687"/>
    <w:rsid w:val="000F7375"/>
    <w:rsid w:val="000F7565"/>
    <w:rsid w:val="001026BA"/>
    <w:rsid w:val="001043CA"/>
    <w:rsid w:val="00114E1D"/>
    <w:rsid w:val="001172E2"/>
    <w:rsid w:val="00117AE5"/>
    <w:rsid w:val="0013053E"/>
    <w:rsid w:val="001650B1"/>
    <w:rsid w:val="00166A7A"/>
    <w:rsid w:val="00172B79"/>
    <w:rsid w:val="00182953"/>
    <w:rsid w:val="001A3034"/>
    <w:rsid w:val="001B63C5"/>
    <w:rsid w:val="001E1374"/>
    <w:rsid w:val="001E3428"/>
    <w:rsid w:val="002134C7"/>
    <w:rsid w:val="0025518E"/>
    <w:rsid w:val="002664FC"/>
    <w:rsid w:val="002A01B3"/>
    <w:rsid w:val="002B6380"/>
    <w:rsid w:val="002C7700"/>
    <w:rsid w:val="002C7AF8"/>
    <w:rsid w:val="002F78DA"/>
    <w:rsid w:val="003216D9"/>
    <w:rsid w:val="0033420E"/>
    <w:rsid w:val="00356024"/>
    <w:rsid w:val="003560BE"/>
    <w:rsid w:val="00367068"/>
    <w:rsid w:val="0037044C"/>
    <w:rsid w:val="003A24B4"/>
    <w:rsid w:val="003D7B56"/>
    <w:rsid w:val="003F0E00"/>
    <w:rsid w:val="003F72E2"/>
    <w:rsid w:val="0040775F"/>
    <w:rsid w:val="004106F1"/>
    <w:rsid w:val="004316F9"/>
    <w:rsid w:val="00452ADB"/>
    <w:rsid w:val="00475A27"/>
    <w:rsid w:val="004A01F5"/>
    <w:rsid w:val="004A66A9"/>
    <w:rsid w:val="004B52AB"/>
    <w:rsid w:val="004E0C8B"/>
    <w:rsid w:val="0050120B"/>
    <w:rsid w:val="00502933"/>
    <w:rsid w:val="005072F9"/>
    <w:rsid w:val="00507BA3"/>
    <w:rsid w:val="00523C0F"/>
    <w:rsid w:val="00526533"/>
    <w:rsid w:val="00575785"/>
    <w:rsid w:val="0058033C"/>
    <w:rsid w:val="00580497"/>
    <w:rsid w:val="00587A54"/>
    <w:rsid w:val="00590C0E"/>
    <w:rsid w:val="005A3BF3"/>
    <w:rsid w:val="005C3C11"/>
    <w:rsid w:val="005C5C9D"/>
    <w:rsid w:val="005C7423"/>
    <w:rsid w:val="005E08C5"/>
    <w:rsid w:val="005E3643"/>
    <w:rsid w:val="006021AF"/>
    <w:rsid w:val="00602DED"/>
    <w:rsid w:val="00604A82"/>
    <w:rsid w:val="006201CF"/>
    <w:rsid w:val="00667BE0"/>
    <w:rsid w:val="00682C7E"/>
    <w:rsid w:val="00696F6D"/>
    <w:rsid w:val="006B3ACA"/>
    <w:rsid w:val="006B4BE5"/>
    <w:rsid w:val="006C38E7"/>
    <w:rsid w:val="006D286F"/>
    <w:rsid w:val="006F1534"/>
    <w:rsid w:val="006F2771"/>
    <w:rsid w:val="00703AFA"/>
    <w:rsid w:val="00736413"/>
    <w:rsid w:val="00761E3E"/>
    <w:rsid w:val="007640CF"/>
    <w:rsid w:val="00777686"/>
    <w:rsid w:val="007A25A5"/>
    <w:rsid w:val="007C7F03"/>
    <w:rsid w:val="00810125"/>
    <w:rsid w:val="00820F5F"/>
    <w:rsid w:val="00823515"/>
    <w:rsid w:val="00823FDC"/>
    <w:rsid w:val="0082437C"/>
    <w:rsid w:val="00833784"/>
    <w:rsid w:val="00861099"/>
    <w:rsid w:val="00864805"/>
    <w:rsid w:val="008727B1"/>
    <w:rsid w:val="008A387C"/>
    <w:rsid w:val="008C01F0"/>
    <w:rsid w:val="008C1865"/>
    <w:rsid w:val="00901E01"/>
    <w:rsid w:val="00907A16"/>
    <w:rsid w:val="009246F5"/>
    <w:rsid w:val="00952E6A"/>
    <w:rsid w:val="00956ABE"/>
    <w:rsid w:val="00957517"/>
    <w:rsid w:val="00977F5E"/>
    <w:rsid w:val="009A3B6D"/>
    <w:rsid w:val="009C075D"/>
    <w:rsid w:val="009C2F5D"/>
    <w:rsid w:val="009D0F8D"/>
    <w:rsid w:val="009D5F46"/>
    <w:rsid w:val="009E3DEE"/>
    <w:rsid w:val="009E62F8"/>
    <w:rsid w:val="009F2C85"/>
    <w:rsid w:val="00A05FF2"/>
    <w:rsid w:val="00A15342"/>
    <w:rsid w:val="00A3412D"/>
    <w:rsid w:val="00A67043"/>
    <w:rsid w:val="00AA38CB"/>
    <w:rsid w:val="00AA3ADF"/>
    <w:rsid w:val="00AB0E7F"/>
    <w:rsid w:val="00AB5608"/>
    <w:rsid w:val="00AD7995"/>
    <w:rsid w:val="00AE50CD"/>
    <w:rsid w:val="00B21F7D"/>
    <w:rsid w:val="00B50584"/>
    <w:rsid w:val="00B533FF"/>
    <w:rsid w:val="00B60D90"/>
    <w:rsid w:val="00B75534"/>
    <w:rsid w:val="00B830A7"/>
    <w:rsid w:val="00B8522C"/>
    <w:rsid w:val="00B932B7"/>
    <w:rsid w:val="00BB16E5"/>
    <w:rsid w:val="00BB68BB"/>
    <w:rsid w:val="00BC1FEF"/>
    <w:rsid w:val="00C326A3"/>
    <w:rsid w:val="00C46450"/>
    <w:rsid w:val="00C6099B"/>
    <w:rsid w:val="00C612C6"/>
    <w:rsid w:val="00C656DD"/>
    <w:rsid w:val="00C67E94"/>
    <w:rsid w:val="00C82199"/>
    <w:rsid w:val="00C91007"/>
    <w:rsid w:val="00CE0015"/>
    <w:rsid w:val="00D32156"/>
    <w:rsid w:val="00D36FAB"/>
    <w:rsid w:val="00D427B4"/>
    <w:rsid w:val="00D63BE7"/>
    <w:rsid w:val="00D90888"/>
    <w:rsid w:val="00DA29F3"/>
    <w:rsid w:val="00DA5D73"/>
    <w:rsid w:val="00DB4EFC"/>
    <w:rsid w:val="00DD02A6"/>
    <w:rsid w:val="00DD373C"/>
    <w:rsid w:val="00DF36E0"/>
    <w:rsid w:val="00E03A16"/>
    <w:rsid w:val="00E206DD"/>
    <w:rsid w:val="00E27B44"/>
    <w:rsid w:val="00E31049"/>
    <w:rsid w:val="00E310C1"/>
    <w:rsid w:val="00E760FC"/>
    <w:rsid w:val="00E811C6"/>
    <w:rsid w:val="00E835D9"/>
    <w:rsid w:val="00EA3358"/>
    <w:rsid w:val="00EC1E0A"/>
    <w:rsid w:val="00F057D1"/>
    <w:rsid w:val="00F211E2"/>
    <w:rsid w:val="00F21281"/>
    <w:rsid w:val="00F217DE"/>
    <w:rsid w:val="00F23C3A"/>
    <w:rsid w:val="00F24C4F"/>
    <w:rsid w:val="00F41EE5"/>
    <w:rsid w:val="00F57229"/>
    <w:rsid w:val="00F61318"/>
    <w:rsid w:val="00F6644B"/>
    <w:rsid w:val="00F7314A"/>
    <w:rsid w:val="00FB1600"/>
    <w:rsid w:val="00FC41EA"/>
    <w:rsid w:val="00FC51F1"/>
    <w:rsid w:val="00FC6D56"/>
    <w:rsid w:val="00FD2A75"/>
    <w:rsid w:val="00FE233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4634-C06B-4CD4-971A-DA1C1F0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DEE"/>
  </w:style>
  <w:style w:type="paragraph" w:styleId="1">
    <w:name w:val="heading 1"/>
    <w:basedOn w:val="a"/>
    <w:next w:val="a"/>
    <w:link w:val="10"/>
    <w:uiPriority w:val="99"/>
    <w:qFormat/>
    <w:rsid w:val="002C7A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7A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2C7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C7AF8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7A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7A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7AF8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List Paragraph"/>
    <w:basedOn w:val="a"/>
    <w:uiPriority w:val="34"/>
    <w:qFormat/>
    <w:rsid w:val="009E3DEE"/>
    <w:pPr>
      <w:ind w:left="720"/>
      <w:contextualSpacing/>
    </w:pPr>
  </w:style>
  <w:style w:type="table" w:styleId="a4">
    <w:name w:val="Table Grid"/>
    <w:basedOn w:val="a1"/>
    <w:uiPriority w:val="39"/>
    <w:rsid w:val="009E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9E3DE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39"/>
    <w:rsid w:val="009E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58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58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C7AF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C7AF8"/>
  </w:style>
  <w:style w:type="paragraph" w:customStyle="1" w:styleId="ConsPlusNormal">
    <w:name w:val="ConsPlusNormal"/>
    <w:rsid w:val="002C7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basedOn w:val="a0"/>
    <w:link w:val="13"/>
    <w:rsid w:val="002C7A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7"/>
    <w:rsid w:val="002C7AF8"/>
    <w:pPr>
      <w:widowControl w:val="0"/>
      <w:shd w:val="clear" w:color="auto" w:fill="FFFFFF"/>
      <w:spacing w:before="180"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Заголовок №1_"/>
    <w:basedOn w:val="a0"/>
    <w:link w:val="15"/>
    <w:rsid w:val="002C7A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2C7AF8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Знак"/>
    <w:basedOn w:val="a"/>
    <w:uiPriority w:val="99"/>
    <w:rsid w:val="002C7A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rsid w:val="002C7A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2C7AF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C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AF8"/>
  </w:style>
  <w:style w:type="paragraph" w:styleId="ad">
    <w:name w:val="footer"/>
    <w:basedOn w:val="a"/>
    <w:link w:val="ae"/>
    <w:uiPriority w:val="99"/>
    <w:unhideWhenUsed/>
    <w:rsid w:val="002C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AF8"/>
  </w:style>
  <w:style w:type="character" w:customStyle="1" w:styleId="11pt">
    <w:name w:val="Основной текст + 11 pt"/>
    <w:basedOn w:val="a0"/>
    <w:rsid w:val="002C7AF8"/>
    <w:rPr>
      <w:sz w:val="22"/>
      <w:szCs w:val="22"/>
      <w:shd w:val="clear" w:color="auto" w:fill="FFFFFF"/>
    </w:rPr>
  </w:style>
  <w:style w:type="character" w:customStyle="1" w:styleId="Heading1Char">
    <w:name w:val="Heading 1 Char"/>
    <w:uiPriority w:val="99"/>
    <w:locked/>
    <w:rsid w:val="002C7AF8"/>
    <w:rPr>
      <w:rFonts w:ascii="Times New Roman" w:hAnsi="Times New Roman"/>
      <w:b/>
      <w:kern w:val="36"/>
      <w:sz w:val="48"/>
      <w:lang w:eastAsia="ru-RU"/>
    </w:rPr>
  </w:style>
  <w:style w:type="character" w:customStyle="1" w:styleId="Heading2Char">
    <w:name w:val="Heading 2 Char"/>
    <w:uiPriority w:val="99"/>
    <w:locked/>
    <w:rsid w:val="002C7AF8"/>
    <w:rPr>
      <w:rFonts w:ascii="Cambria" w:hAnsi="Cambria"/>
      <w:b/>
      <w:color w:val="4F81BD"/>
      <w:sz w:val="26"/>
    </w:rPr>
  </w:style>
  <w:style w:type="paragraph" w:styleId="af">
    <w:name w:val="Normal (Web)"/>
    <w:basedOn w:val="a"/>
    <w:uiPriority w:val="99"/>
    <w:rsid w:val="002C7AF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2C7AF8"/>
    <w:rPr>
      <w:rFonts w:cs="Times New Roman"/>
      <w:color w:val="0000FF"/>
      <w:u w:val="single"/>
    </w:rPr>
  </w:style>
  <w:style w:type="paragraph" w:styleId="af1">
    <w:name w:val="Body Text"/>
    <w:aliases w:val="body text,Основной текст Знак1,Основной текст Знак Знак,Основной текст отчета"/>
    <w:basedOn w:val="a"/>
    <w:link w:val="af2"/>
    <w:uiPriority w:val="99"/>
    <w:rsid w:val="002C7A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1"/>
    <w:uiPriority w:val="99"/>
    <w:rsid w:val="002C7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"/>
    <w:uiPriority w:val="99"/>
    <w:locked/>
    <w:rsid w:val="002C7AF8"/>
    <w:rPr>
      <w:rFonts w:ascii="Times New Roman" w:hAnsi="Times New Roman"/>
      <w:sz w:val="24"/>
      <w:lang w:eastAsia="ru-RU"/>
    </w:rPr>
  </w:style>
  <w:style w:type="character" w:customStyle="1" w:styleId="FontStyle22">
    <w:name w:val="Font Style22"/>
    <w:uiPriority w:val="99"/>
    <w:rsid w:val="002C7AF8"/>
    <w:rPr>
      <w:rFonts w:ascii="Times New Roman" w:hAnsi="Times New Roman"/>
      <w:sz w:val="24"/>
    </w:rPr>
  </w:style>
  <w:style w:type="paragraph" w:customStyle="1" w:styleId="Rabotka">
    <w:name w:val="Rabotka"/>
    <w:uiPriority w:val="99"/>
    <w:rsid w:val="002C7AF8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6">
    <w:name w:val="Абзац списка1"/>
    <w:basedOn w:val="a"/>
    <w:uiPriority w:val="99"/>
    <w:rsid w:val="002C7AF8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3">
    <w:name w:val="Emphasis"/>
    <w:uiPriority w:val="99"/>
    <w:qFormat/>
    <w:rsid w:val="002C7AF8"/>
    <w:rPr>
      <w:rFonts w:cs="Times New Roman"/>
      <w:i/>
    </w:rPr>
  </w:style>
  <w:style w:type="character" w:styleId="af4">
    <w:name w:val="Strong"/>
    <w:uiPriority w:val="99"/>
    <w:qFormat/>
    <w:rsid w:val="002C7AF8"/>
    <w:rPr>
      <w:rFonts w:cs="Times New Roman"/>
      <w:b/>
    </w:rPr>
  </w:style>
  <w:style w:type="paragraph" w:customStyle="1" w:styleId="ParagraphStyle">
    <w:name w:val="Paragraph Style"/>
    <w:uiPriority w:val="99"/>
    <w:rsid w:val="002C7A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2C7AF8"/>
    <w:rPr>
      <w:color w:val="000000"/>
      <w:sz w:val="20"/>
    </w:rPr>
  </w:style>
  <w:style w:type="paragraph" w:styleId="af5">
    <w:name w:val="Balloon Text"/>
    <w:basedOn w:val="a"/>
    <w:link w:val="af6"/>
    <w:uiPriority w:val="99"/>
    <w:rsid w:val="002C7AF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C7AF8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2C7AF8"/>
  </w:style>
  <w:style w:type="paragraph" w:customStyle="1" w:styleId="c5">
    <w:name w:val="c5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2C7AF8"/>
  </w:style>
  <w:style w:type="paragraph" w:customStyle="1" w:styleId="17">
    <w:name w:val="Без интервала1"/>
    <w:uiPriority w:val="99"/>
    <w:rsid w:val="002C7A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link w:val="23"/>
    <w:uiPriority w:val="99"/>
    <w:locked/>
    <w:rsid w:val="002C7AF8"/>
    <w:rPr>
      <w:sz w:val="24"/>
    </w:rPr>
  </w:style>
  <w:style w:type="paragraph" w:styleId="23">
    <w:name w:val="Body Text 2"/>
    <w:basedOn w:val="a"/>
    <w:link w:val="22"/>
    <w:uiPriority w:val="99"/>
    <w:rsid w:val="002C7AF8"/>
    <w:pPr>
      <w:spacing w:after="120" w:line="480" w:lineRule="auto"/>
    </w:pPr>
    <w:rPr>
      <w:sz w:val="24"/>
    </w:rPr>
  </w:style>
  <w:style w:type="character" w:customStyle="1" w:styleId="210">
    <w:name w:val="Основной текст 2 Знак1"/>
    <w:basedOn w:val="a0"/>
    <w:uiPriority w:val="99"/>
    <w:rsid w:val="002C7AF8"/>
  </w:style>
  <w:style w:type="character" w:customStyle="1" w:styleId="af7">
    <w:name w:val="Гипертекстовая ссылка"/>
    <w:uiPriority w:val="99"/>
    <w:rsid w:val="002C7AF8"/>
    <w:rPr>
      <w:color w:val="106BBE"/>
    </w:rPr>
  </w:style>
  <w:style w:type="character" w:styleId="af8">
    <w:name w:val="FollowedHyperlink"/>
    <w:uiPriority w:val="99"/>
    <w:rsid w:val="002C7AF8"/>
    <w:rPr>
      <w:rFonts w:cs="Times New Roman"/>
      <w:color w:val="800080"/>
      <w:u w:val="single"/>
    </w:rPr>
  </w:style>
  <w:style w:type="character" w:customStyle="1" w:styleId="c0">
    <w:name w:val="c0"/>
    <w:uiPriority w:val="99"/>
    <w:rsid w:val="002C7AF8"/>
  </w:style>
  <w:style w:type="paragraph" w:customStyle="1" w:styleId="c30">
    <w:name w:val="c30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c15c37">
    <w:name w:val="c12 c15 c37"/>
    <w:uiPriority w:val="99"/>
    <w:rsid w:val="002C7AF8"/>
  </w:style>
  <w:style w:type="character" w:customStyle="1" w:styleId="c15c37">
    <w:name w:val="c15 c37"/>
    <w:uiPriority w:val="99"/>
    <w:rsid w:val="002C7AF8"/>
  </w:style>
  <w:style w:type="paragraph" w:customStyle="1" w:styleId="c4">
    <w:name w:val="c4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2C7AF8"/>
  </w:style>
  <w:style w:type="character" w:customStyle="1" w:styleId="24">
    <w:name w:val="Знак Знак2"/>
    <w:uiPriority w:val="99"/>
    <w:locked/>
    <w:rsid w:val="002C7AF8"/>
    <w:rPr>
      <w:sz w:val="26"/>
    </w:rPr>
  </w:style>
  <w:style w:type="paragraph" w:customStyle="1" w:styleId="25">
    <w:name w:val="Без интервала2"/>
    <w:uiPriority w:val="99"/>
    <w:rsid w:val="002C7AF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3">
    <w:name w:val="c3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2C7AF8"/>
  </w:style>
  <w:style w:type="paragraph" w:customStyle="1" w:styleId="NoSpacing1">
    <w:name w:val="No Spacing1"/>
    <w:uiPriority w:val="99"/>
    <w:rsid w:val="002C7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Title"/>
    <w:basedOn w:val="a"/>
    <w:link w:val="afa"/>
    <w:uiPriority w:val="99"/>
    <w:qFormat/>
    <w:rsid w:val="002C7AF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2C7AF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normacttext">
    <w:name w:val="norm_act_text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C7AF8"/>
    <w:rPr>
      <w:rFonts w:cs="Times New Roman"/>
    </w:rPr>
  </w:style>
  <w:style w:type="paragraph" w:customStyle="1" w:styleId="31">
    <w:name w:val="Без интервала3"/>
    <w:uiPriority w:val="99"/>
    <w:rsid w:val="002C7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uiPriority w:val="99"/>
    <w:rsid w:val="002C7AF8"/>
    <w:rPr>
      <w:rFonts w:cs="Times New Roman"/>
    </w:rPr>
  </w:style>
  <w:style w:type="character" w:customStyle="1" w:styleId="c6">
    <w:name w:val="c6"/>
    <w:uiPriority w:val="99"/>
    <w:rsid w:val="002C7AF8"/>
    <w:rPr>
      <w:rFonts w:cs="Times New Roman"/>
    </w:rPr>
  </w:style>
  <w:style w:type="paragraph" w:customStyle="1" w:styleId="41">
    <w:name w:val="Без интервала4"/>
    <w:uiPriority w:val="99"/>
    <w:rsid w:val="002C7A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5">
    <w:name w:val="Без интервала5"/>
    <w:uiPriority w:val="99"/>
    <w:rsid w:val="002C7A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00">
    <w:name w:val="a0"/>
    <w:uiPriority w:val="99"/>
    <w:rsid w:val="002C7AF8"/>
    <w:rPr>
      <w:rFonts w:cs="Times New Roman"/>
    </w:rPr>
  </w:style>
  <w:style w:type="character" w:customStyle="1" w:styleId="msointenseemphasis0">
    <w:name w:val="msointenseemphasis"/>
    <w:uiPriority w:val="99"/>
    <w:rsid w:val="002C7AF8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rsid w:val="002C7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C7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7A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Абзац списка3"/>
    <w:basedOn w:val="a"/>
    <w:uiPriority w:val="99"/>
    <w:rsid w:val="002C7A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rsid w:val="002C7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Содержимое таблицы"/>
    <w:basedOn w:val="a"/>
    <w:uiPriority w:val="99"/>
    <w:rsid w:val="002C7AF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spacing">
    <w:name w:val="nospacing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uiPriority w:val="99"/>
    <w:rsid w:val="002C7AF8"/>
    <w:rPr>
      <w:rFonts w:cs="Times New Roman"/>
    </w:rPr>
  </w:style>
  <w:style w:type="paragraph" w:customStyle="1" w:styleId="ListParagraph1">
    <w:name w:val="List Paragraph1"/>
    <w:basedOn w:val="a"/>
    <w:uiPriority w:val="99"/>
    <w:rsid w:val="002C7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Абзац списка4"/>
    <w:basedOn w:val="a"/>
    <w:uiPriority w:val="99"/>
    <w:rsid w:val="002C7A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27c41">
    <w:name w:val="c27 c41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Без интервала7"/>
    <w:uiPriority w:val="99"/>
    <w:rsid w:val="002C7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c">
    <w:name w:val="Базовый"/>
    <w:uiPriority w:val="99"/>
    <w:rsid w:val="002C7AF8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50">
    <w:name w:val="Абзац списка5"/>
    <w:basedOn w:val="a"/>
    <w:uiPriority w:val="99"/>
    <w:rsid w:val="002C7A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uiPriority w:val="99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C7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spacing0">
    <w:name w:val="msonospacing"/>
    <w:basedOn w:val="a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2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C7AF8"/>
  </w:style>
  <w:style w:type="character" w:customStyle="1" w:styleId="afd">
    <w:name w:val="Основной текст + Полужирный"/>
    <w:basedOn w:val="a0"/>
    <w:rsid w:val="002C7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 + Не полужирный"/>
    <w:basedOn w:val="a0"/>
    <w:rsid w:val="002C7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C7A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extended-textfull">
    <w:name w:val="extended-text__full"/>
    <w:basedOn w:val="a0"/>
    <w:rsid w:val="002C7AF8"/>
  </w:style>
  <w:style w:type="table" w:customStyle="1" w:styleId="33">
    <w:name w:val="Сетка таблицы3"/>
    <w:basedOn w:val="a1"/>
    <w:next w:val="a4"/>
    <w:rsid w:val="00E31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4"/>
    <w:rsid w:val="00D36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qFormat/>
    <w:rsid w:val="00FC6D56"/>
    <w:pPr>
      <w:tabs>
        <w:tab w:val="left" w:pos="709"/>
      </w:tabs>
      <w:suppressAutoHyphens/>
      <w:spacing w:after="200" w:line="276" w:lineRule="atLeast"/>
    </w:pPr>
    <w:rPr>
      <w:rFonts w:eastAsia="Lucida Sans Unicode"/>
      <w:lang w:eastAsia="ru-RU"/>
    </w:rPr>
  </w:style>
  <w:style w:type="table" w:customStyle="1" w:styleId="51">
    <w:name w:val="Сетка таблицы5"/>
    <w:basedOn w:val="a1"/>
    <w:next w:val="a4"/>
    <w:rsid w:val="0016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-sosh.gosuslugi.ru/roditelyam-i-uchenikam/novosti/novosti_244.html" TargetMode="External"/><Relationship Id="rId13" Type="http://schemas.openxmlformats.org/officeDocument/2006/relationships/hyperlink" Target="https://kam-sosh.gosuslugi.ru/roditelyam-i-uchenikam/novosti/novosti_305.html" TargetMode="External"/><Relationship Id="rId18" Type="http://schemas.openxmlformats.org/officeDocument/2006/relationships/hyperlink" Target="http://www.garant.ru/products/ipo/prime/doc/704814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-sosh.gosuslugi.ru/roditelyam-i-uchenikam/novosti/novosti_202.html" TargetMode="External"/><Relationship Id="rId12" Type="http://schemas.openxmlformats.org/officeDocument/2006/relationships/hyperlink" Target="https://vk.com/wall-200964028_1315" TargetMode="External"/><Relationship Id="rId17" Type="http://schemas.openxmlformats.org/officeDocument/2006/relationships/hyperlink" Target="https://vk.com/photo-200964028_457243819?access_key=57a0ee55b2c4709b5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B4%D0%B5%D0%BD%D1%8C%D1%83%D1%87%D0%B8%D1%82%D0%B5%D0%BB%D1%8F%D0%9D%D0%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m-sosh.gosuslugi.ru/roditelyam-i-uchenikam/novosti/novosti_205.html" TargetMode="External"/><Relationship Id="rId11" Type="http://schemas.openxmlformats.org/officeDocument/2006/relationships/hyperlink" Target="https://kam-sosh.gosuslugi.ru/roditelyam-i-uchenikam/novosti/novosti_311.html" TargetMode="External"/><Relationship Id="rId5" Type="http://schemas.openxmlformats.org/officeDocument/2006/relationships/hyperlink" Target="mailto:kam_sosh@mail.ru" TargetMode="External"/><Relationship Id="rId15" Type="http://schemas.openxmlformats.org/officeDocument/2006/relationships/hyperlink" Target="https://vk.com/feed?section=search&amp;q=%23%D0%98%D0%B2%D0%B0%D0%BD%D0%BE%D0%B2%D1%81%D0%BA%D0%B0%D1%8F%D0%BE%D0%B1%D0%BB%D0%B0%D1%81%D1%82%D1%8C" TargetMode="External"/><Relationship Id="rId10" Type="http://schemas.openxmlformats.org/officeDocument/2006/relationships/hyperlink" Target="https://kam-sosh.gosuslugi.ru/roditelyam-i-uchenikam/novosti/novosti_34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m-sosh.gosuslugi.ru/roditelyam-i-uchenikam/novosti/novosti_346.html" TargetMode="External"/><Relationship Id="rId14" Type="http://schemas.openxmlformats.org/officeDocument/2006/relationships/hyperlink" Target="https://vk.com/feed?section=search&amp;q=%23%D0%92%D0%B8%D1%87%D1%83%D0%B3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11450</Words>
  <Characters>65270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PC</cp:lastModifiedBy>
  <cp:revision>66</cp:revision>
  <cp:lastPrinted>2025-04-30T14:24:00Z</cp:lastPrinted>
  <dcterms:created xsi:type="dcterms:W3CDTF">2023-04-29T22:24:00Z</dcterms:created>
  <dcterms:modified xsi:type="dcterms:W3CDTF">2025-05-15T13:11:00Z</dcterms:modified>
</cp:coreProperties>
</file>