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C88" w:rsidRDefault="00A80C88" w:rsidP="00A80C88">
      <w:pPr>
        <w:pStyle w:val="1"/>
        <w:spacing w:after="620" w:line="257" w:lineRule="auto"/>
        <w:ind w:firstLine="0"/>
        <w:jc w:val="center"/>
        <w:rPr>
          <w:b/>
          <w:bCs/>
          <w:color w:val="3E3E3E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2175971" wp14:editId="24CF05EA">
            <wp:simplePos x="0" y="0"/>
            <wp:positionH relativeFrom="column">
              <wp:posOffset>1948815</wp:posOffset>
            </wp:positionH>
            <wp:positionV relativeFrom="paragraph">
              <wp:posOffset>99060</wp:posOffset>
            </wp:positionV>
            <wp:extent cx="1329055" cy="1017905"/>
            <wp:effectExtent l="0" t="0" r="4445" b="0"/>
            <wp:wrapNone/>
            <wp:docPr id="1" name="Picut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 6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1329055" cy="1017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0C88" w:rsidRDefault="00A80C88" w:rsidP="00A80C88">
      <w:pPr>
        <w:pStyle w:val="1"/>
        <w:spacing w:after="620" w:line="257" w:lineRule="auto"/>
        <w:ind w:firstLine="0"/>
        <w:jc w:val="center"/>
        <w:rPr>
          <w:b/>
          <w:bCs/>
          <w:color w:val="3E3E3E"/>
        </w:rPr>
      </w:pPr>
    </w:p>
    <w:p w:rsidR="00A80C88" w:rsidRDefault="00A80C88" w:rsidP="00A80C88">
      <w:pPr>
        <w:pStyle w:val="1"/>
        <w:spacing w:after="620" w:line="257" w:lineRule="auto"/>
        <w:ind w:firstLine="0"/>
        <w:jc w:val="center"/>
        <w:rPr>
          <w:b/>
          <w:bCs/>
          <w:color w:val="3E3E3E"/>
        </w:rPr>
      </w:pPr>
    </w:p>
    <w:p w:rsidR="00A80C88" w:rsidRDefault="00EC0F34" w:rsidP="00A80C88">
      <w:pPr>
        <w:pStyle w:val="1"/>
        <w:spacing w:after="620" w:line="257" w:lineRule="auto"/>
        <w:ind w:firstLine="0"/>
        <w:jc w:val="center"/>
      </w:pPr>
      <w:r>
        <w:rPr>
          <w:b/>
          <w:bCs/>
          <w:color w:val="3E3E3E"/>
        </w:rPr>
        <w:t>Копия в форма</w:t>
      </w:r>
      <w:r w:rsidR="00A80C88">
        <w:rPr>
          <w:b/>
          <w:bCs/>
          <w:color w:val="3E3E3E"/>
        </w:rPr>
        <w:t xml:space="preserve">те </w:t>
      </w:r>
      <w:r w:rsidR="00A80C88">
        <w:rPr>
          <w:b/>
          <w:bCs/>
          <w:color w:val="3E3E3E"/>
          <w:lang w:val="en-US" w:bidi="en-US"/>
        </w:rPr>
        <w:t>doc</w:t>
      </w:r>
      <w:r w:rsidR="00A80C88" w:rsidRPr="00FC5E55">
        <w:rPr>
          <w:b/>
          <w:bCs/>
          <w:color w:val="3E3E3E"/>
          <w:lang w:bidi="en-US"/>
        </w:rPr>
        <w:t>/</w:t>
      </w:r>
      <w:proofErr w:type="spellStart"/>
      <w:r w:rsidR="00A80C88">
        <w:rPr>
          <w:b/>
          <w:bCs/>
          <w:color w:val="3E3E3E"/>
          <w:lang w:val="en-US" w:bidi="en-US"/>
        </w:rPr>
        <w:t>docx</w:t>
      </w:r>
      <w:proofErr w:type="spellEnd"/>
      <w:r w:rsidR="00A80C88" w:rsidRPr="00FC5E55">
        <w:rPr>
          <w:b/>
          <w:bCs/>
          <w:color w:val="3E3E3E"/>
          <w:lang w:bidi="en-US"/>
        </w:rPr>
        <w:t xml:space="preserve"> (</w:t>
      </w:r>
      <w:r w:rsidR="00A80C88">
        <w:rPr>
          <w:b/>
          <w:bCs/>
          <w:color w:val="3E3E3E"/>
          <w:lang w:val="en-US" w:bidi="en-US"/>
        </w:rPr>
        <w:t>Microsoft</w:t>
      </w:r>
      <w:r w:rsidR="00A80C88" w:rsidRPr="00FC5E55">
        <w:rPr>
          <w:b/>
          <w:bCs/>
          <w:color w:val="3E3E3E"/>
          <w:lang w:bidi="en-US"/>
        </w:rPr>
        <w:t xml:space="preserve"> </w:t>
      </w:r>
      <w:proofErr w:type="gramStart"/>
      <w:r w:rsidR="00A80C88">
        <w:rPr>
          <w:b/>
          <w:bCs/>
          <w:color w:val="3E3E3E"/>
          <w:lang w:val="en-US" w:bidi="en-US"/>
        </w:rPr>
        <w:t>Word</w:t>
      </w:r>
      <w:r w:rsidR="00A80C88" w:rsidRPr="00FC5E55">
        <w:rPr>
          <w:b/>
          <w:bCs/>
          <w:color w:val="3E3E3E"/>
          <w:lang w:bidi="en-US"/>
        </w:rPr>
        <w:t>)</w:t>
      </w:r>
      <w:r w:rsidR="00A80C88" w:rsidRPr="00FC5E55">
        <w:rPr>
          <w:b/>
          <w:bCs/>
          <w:color w:val="3E3E3E"/>
          <w:lang w:bidi="en-US"/>
        </w:rPr>
        <w:br/>
      </w:r>
      <w:r w:rsidR="00A80C88">
        <w:rPr>
          <w:b/>
          <w:bCs/>
          <w:color w:val="3E3E3E"/>
        </w:rPr>
        <w:t>конкурсной</w:t>
      </w:r>
      <w:proofErr w:type="gramEnd"/>
      <w:r w:rsidR="00A80C88">
        <w:rPr>
          <w:b/>
          <w:bCs/>
          <w:color w:val="3E3E3E"/>
        </w:rPr>
        <w:t xml:space="preserve"> работы Международною конкурса сочинений</w:t>
      </w:r>
      <w:r w:rsidR="00A80C88">
        <w:rPr>
          <w:b/>
          <w:bCs/>
          <w:color w:val="3E3E3E"/>
        </w:rPr>
        <w:br/>
        <w:t>«Без срока давности» 2024/25 учебного года</w:t>
      </w:r>
    </w:p>
    <w:p w:rsidR="00A80C88" w:rsidRDefault="00A80C88" w:rsidP="00A80C88">
      <w:pPr>
        <w:pStyle w:val="1"/>
        <w:spacing w:after="980" w:line="240" w:lineRule="auto"/>
        <w:ind w:firstLine="0"/>
      </w:pPr>
      <w:r>
        <w:rPr>
          <w:b/>
          <w:bCs/>
          <w:color w:val="3E3E3E"/>
        </w:rPr>
        <w:t>Класс: 9</w:t>
      </w:r>
    </w:p>
    <w:p w:rsidR="00A80C88" w:rsidRDefault="00A80C88" w:rsidP="00A80C88">
      <w:pPr>
        <w:pStyle w:val="1"/>
        <w:spacing w:after="980" w:line="240" w:lineRule="auto"/>
        <w:ind w:firstLine="0"/>
      </w:pPr>
      <w:r>
        <w:rPr>
          <w:b/>
          <w:bCs/>
          <w:color w:val="3E3E3E"/>
        </w:rPr>
        <w:t>Тематическое направление: нацизм и неонацизм: история и современность</w:t>
      </w:r>
    </w:p>
    <w:p w:rsidR="00A80C88" w:rsidRDefault="00A80C88" w:rsidP="00A80C88">
      <w:pPr>
        <w:pStyle w:val="1"/>
        <w:spacing w:after="980" w:line="240" w:lineRule="auto"/>
        <w:ind w:firstLine="0"/>
      </w:pPr>
      <w:r>
        <w:rPr>
          <w:b/>
          <w:bCs/>
          <w:color w:val="3E3E3E"/>
        </w:rPr>
        <w:t>Жанр сочинения: эссе</w:t>
      </w:r>
    </w:p>
    <w:p w:rsidR="00A80C88" w:rsidRDefault="00A80C88" w:rsidP="00A80C88">
      <w:pPr>
        <w:pStyle w:val="1"/>
        <w:spacing w:line="240" w:lineRule="auto"/>
        <w:ind w:firstLine="0"/>
        <w:rPr>
          <w:b/>
          <w:bCs/>
          <w:color w:val="3E3E3E"/>
        </w:rPr>
      </w:pPr>
      <w:r>
        <w:rPr>
          <w:b/>
          <w:bCs/>
          <w:color w:val="3E3E3E"/>
        </w:rPr>
        <w:t xml:space="preserve">Тема сочинения: </w:t>
      </w:r>
      <w:proofErr w:type="gramStart"/>
      <w:r>
        <w:rPr>
          <w:b/>
          <w:bCs/>
          <w:color w:val="3E3E3E"/>
        </w:rPr>
        <w:t>« Внимая</w:t>
      </w:r>
      <w:proofErr w:type="gramEnd"/>
      <w:r>
        <w:rPr>
          <w:b/>
          <w:bCs/>
          <w:color w:val="3E3E3E"/>
        </w:rPr>
        <w:t xml:space="preserve"> ужасам войны…»</w:t>
      </w:r>
    </w:p>
    <w:p w:rsidR="00A80C88" w:rsidRDefault="00A80C88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A80C88" w:rsidRDefault="00A80C88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Pr="00E44031" w:rsidRDefault="00EC0F34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lastRenderedPageBreak/>
        <w:t xml:space="preserve">     </w:t>
      </w:r>
      <w:r w:rsidR="00E44031"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У Николая Некрасова есть пронзающее душу стихотворение «Внимая ужасам войны…» Его строки приходят на память, когда смотришь видеосюжеты о военных действиях в Донбассе как восьмидесятилетней давности, так и происходящих сегодня. Когда понимаешь, что </w:t>
      </w:r>
      <w:proofErr w:type="gramStart"/>
      <w:r w:rsidR="00E44031"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безжалостное  истребление</w:t>
      </w:r>
      <w:proofErr w:type="gramEnd"/>
      <w:r w:rsidR="00E44031"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мирных людей уходит своими корнями в нацизм и неонацизм, ощущение превосходства одной нации над другой.</w:t>
      </w:r>
    </w:p>
    <w:p w:rsidR="00E44031" w:rsidRPr="00E44031" w:rsidRDefault="00E44031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   Особенно тяжело </w:t>
      </w:r>
      <w:proofErr w:type="gramStart"/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видеть ,</w:t>
      </w:r>
      <w:proofErr w:type="gramEnd"/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как сказал Некрасов, «… слезы мирных матерей», которым « …не забыть своих детей, Погибших на кровавой ниве…». Вот после вражеского обстрела зияет черная дыра на том месте, где была чья-то квартира. Вот </w:t>
      </w:r>
      <w:proofErr w:type="gramStart"/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двадцатитрехлетняя  мать</w:t>
      </w:r>
      <w:proofErr w:type="gramEnd"/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закрыла своим телом десятимесячную дочку от летящего снаряда, который оборвал их жизнь. Вот родители Горловки прячут своих детей во время обстрела в ванную комнату, как в самое безопасное место. Но смертельный снаряд прилетел именно туда! Горько…</w:t>
      </w:r>
    </w:p>
    <w:p w:rsidR="00E44031" w:rsidRPr="00E44031" w:rsidRDefault="00E44031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  А ведь многострадальный Донбасс, его мирное население приняли столько страданий от нацистов в годы Великой Отечественной войны!</w:t>
      </w:r>
    </w:p>
    <w:p w:rsidR="00E44031" w:rsidRPr="00E44031" w:rsidRDefault="00EC0F34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 </w:t>
      </w:r>
      <w:r w:rsidR="00E44031"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Фашисты </w:t>
      </w:r>
      <w:proofErr w:type="gramStart"/>
      <w:r w:rsidR="00E44031"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расстреливали  местное</w:t>
      </w:r>
      <w:proofErr w:type="gramEnd"/>
      <w:r w:rsidR="00E44031"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население прямо в дворах  шахт, где работали люди, сбрасывали в шурфы тех, кто еще был жив. Так поступили </w:t>
      </w:r>
      <w:proofErr w:type="gramStart"/>
      <w:r w:rsidR="00E44031"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немцы  в</w:t>
      </w:r>
      <w:proofErr w:type="gramEnd"/>
      <w:r w:rsidR="00E44031"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Краснодоне с юношами и девушками из « Молодой гвардии», которые приняли мученическую смертью. В одной из телепередач озвучили цифру: с 1941 по 1943 год на Донбассе убито немецкими фашистами 174 тысячи мирных советских граждан, людей второго сорта по меркам нацистов. После войны многие из тех, кто </w:t>
      </w:r>
      <w:proofErr w:type="gramStart"/>
      <w:r w:rsidR="00E44031"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участвовал  в</w:t>
      </w:r>
      <w:proofErr w:type="gramEnd"/>
      <w:r w:rsidR="00E44031"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массовых расстрелах на Донбассе, находясь в руках советского правосудия, говорили, что делали это без сожаления, не испытывая никакой жалости к мирным людям.</w:t>
      </w:r>
    </w:p>
    <w:p w:rsidR="00E44031" w:rsidRPr="00E44031" w:rsidRDefault="00E44031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    В 1943 году воевал на Донбассе и мой прадедушка – Седов Виктор Васильевич. В начале войны ему </w:t>
      </w:r>
      <w:proofErr w:type="gramStart"/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было  только</w:t>
      </w:r>
      <w:proofErr w:type="gramEnd"/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17 лет – мальчишка! Всего </w:t>
      </w:r>
    </w:p>
    <w:p w:rsidR="00E44031" w:rsidRPr="00E44031" w:rsidRDefault="00E44031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лишь на 2 года </w:t>
      </w:r>
      <w:proofErr w:type="gramStart"/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старше ,</w:t>
      </w:r>
      <w:proofErr w:type="gramEnd"/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чем я сегодня. И даже как-то неловко писать про него «прадед»! По окончании танковой </w:t>
      </w:r>
      <w:proofErr w:type="gramStart"/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школы  во</w:t>
      </w:r>
      <w:proofErr w:type="gramEnd"/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Владимире ему было присвоено звание «старший сержант» и должность механика-водителя танка Т-34.</w:t>
      </w:r>
    </w:p>
    <w:p w:rsidR="00E44031" w:rsidRPr="00E44031" w:rsidRDefault="00E44031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Воевал он на Первом Украинском фронте, в сорок четвертой гвардейской </w:t>
      </w:r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lastRenderedPageBreak/>
        <w:t>танковой армии.</w:t>
      </w:r>
    </w:p>
    <w:p w:rsidR="00E44031" w:rsidRPr="00E44031" w:rsidRDefault="00E44031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   </w:t>
      </w:r>
      <w:r w:rsidR="00EC0F34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Своими глазами видел разоренные</w:t>
      </w:r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, сожженные деревн</w:t>
      </w:r>
      <w:r w:rsidR="00EC0F34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и и шахтерские поселки Донбасса</w:t>
      </w:r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, разрушенный Луганск, матерей, хоронивших своих детей. Как и сейчас, </w:t>
      </w:r>
      <w:r w:rsidR="00EC0F34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</w:t>
      </w:r>
      <w:bookmarkStart w:id="0" w:name="_GoBack"/>
      <w:bookmarkEnd w:id="0"/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по этой многострадальной земле шли немецкие танки-убийцы с белыми крестами на башнях. И он, паренек из русской деревеньки Красные </w:t>
      </w:r>
      <w:proofErr w:type="gramStart"/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горы ,</w:t>
      </w:r>
      <w:proofErr w:type="gramEnd"/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должен был их остановить.</w:t>
      </w:r>
    </w:p>
    <w:p w:rsidR="00E44031" w:rsidRPr="00E44031" w:rsidRDefault="00E44031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  В одном из боев его танк был подбит немцами. Юный механик –водитель был ранен в руку осколками разорвавшегося снаряда. Выбравшись из неподвижного танка, он попал под обстрел немецких автоматчиков. Разрывная пуля попала прадеду в ногу, он получил тяжелое ранение, потерял много крови, но постоянно думал о своих товарищах: остался ли кто в живых?  Вокруг было темно. Нужно было пробираться к своим. Истекая кровью, пополз наугад. Вдруг перед собой он увидел немца. Сердце охватил ужас, молоденький боец прощался с жизнью… А когда поднял глаза, чтобы взглянуть </w:t>
      </w:r>
      <w:r w:rsidR="00EC0F34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в глаза своей смерти, то увидел</w:t>
      </w:r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, что немец - такой же мальчишка, как и он, и не хочет убивать русского танкиста.  Видимо, осталось в нем что-то человеческое, не вытравленное нацистским воспитанием. Немец просто показал рукой безопасное направление, куда можно ползти. Когда затих бой, раненого прадеда нашли в воронке от мины. </w:t>
      </w:r>
    </w:p>
    <w:p w:rsidR="00E44031" w:rsidRPr="00E44031" w:rsidRDefault="00E44031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А </w:t>
      </w:r>
      <w:proofErr w:type="gramStart"/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потом  было</w:t>
      </w:r>
      <w:proofErr w:type="gramEnd"/>
      <w:r w:rsidRPr="00E440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долгое лечение, возвращение на фронт, боевые медали, Орден Славы и Орден Отечественной войны. И глубокое убеждение в том, что нацизм во все времена – страшная беда для людей во всем мире!</w:t>
      </w:r>
    </w:p>
    <w:p w:rsidR="00E44031" w:rsidRPr="00E44031" w:rsidRDefault="00E44031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3B44EC" w:rsidRDefault="003B44EC"/>
    <w:sectPr w:rsidR="003B4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81F"/>
    <w:rsid w:val="003B44EC"/>
    <w:rsid w:val="00A80C88"/>
    <w:rsid w:val="00E44031"/>
    <w:rsid w:val="00EC0F34"/>
    <w:rsid w:val="00F31DDA"/>
    <w:rsid w:val="00F7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F01F9E-7F8B-4B9F-975D-B9BC5A14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80C88"/>
    <w:rPr>
      <w:rFonts w:ascii="Times New Roman" w:eastAsia="Times New Roman" w:hAnsi="Times New Roman" w:cs="Times New Roman"/>
      <w:color w:val="565656"/>
      <w:sz w:val="26"/>
      <w:szCs w:val="26"/>
    </w:rPr>
  </w:style>
  <w:style w:type="paragraph" w:customStyle="1" w:styleId="1">
    <w:name w:val="Основной текст1"/>
    <w:basedOn w:val="a"/>
    <w:link w:val="a3"/>
    <w:rsid w:val="00A80C88"/>
    <w:pPr>
      <w:widowControl w:val="0"/>
      <w:spacing w:after="0" w:line="298" w:lineRule="auto"/>
      <w:ind w:firstLine="400"/>
    </w:pPr>
    <w:rPr>
      <w:rFonts w:ascii="Times New Roman" w:eastAsia="Times New Roman" w:hAnsi="Times New Roman" w:cs="Times New Roman"/>
      <w:color w:val="56565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565</Words>
  <Characters>3222</Characters>
  <Application>Microsoft Office Word</Application>
  <DocSecurity>0</DocSecurity>
  <Lines>26</Lines>
  <Paragraphs>7</Paragraphs>
  <ScaleCrop>false</ScaleCrop>
  <Company/>
  <LinksUpToDate>false</LinksUpToDate>
  <CharactersWithSpaces>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Зауч</dc:creator>
  <cp:keywords/>
  <dc:description/>
  <cp:lastModifiedBy>Зауч</cp:lastModifiedBy>
  <cp:revision>6</cp:revision>
  <dcterms:created xsi:type="dcterms:W3CDTF">2025-01-16T13:13:00Z</dcterms:created>
  <dcterms:modified xsi:type="dcterms:W3CDTF">2025-01-17T11:25:00Z</dcterms:modified>
</cp:coreProperties>
</file>