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667" w:rsidRDefault="00216667" w:rsidP="00216667">
      <w:pPr>
        <w:jc w:val="center"/>
        <w:rPr>
          <w:sz w:val="28"/>
          <w:szCs w:val="28"/>
        </w:rPr>
      </w:pPr>
      <w:r>
        <w:rPr>
          <w:sz w:val="28"/>
          <w:szCs w:val="28"/>
        </w:rPr>
        <w:t>Система подготовки   к проведению ВПР по биологии в 5 классе</w:t>
      </w:r>
    </w:p>
    <w:p w:rsidR="00216667" w:rsidRDefault="00216667" w:rsidP="00216667">
      <w:pPr>
        <w:jc w:val="center"/>
        <w:rPr>
          <w:sz w:val="28"/>
          <w:szCs w:val="28"/>
        </w:rPr>
      </w:pPr>
      <w:r>
        <w:rPr>
          <w:sz w:val="28"/>
          <w:szCs w:val="28"/>
        </w:rPr>
        <w:t>Из опыта работы учителя</w:t>
      </w:r>
      <w:r w:rsidR="00806DCE">
        <w:rPr>
          <w:sz w:val="28"/>
          <w:szCs w:val="28"/>
        </w:rPr>
        <w:t xml:space="preserve"> биологии</w:t>
      </w:r>
      <w:r>
        <w:rPr>
          <w:sz w:val="28"/>
          <w:szCs w:val="28"/>
        </w:rPr>
        <w:t xml:space="preserve"> высшей категории Голубевой Е.В.</w:t>
      </w:r>
    </w:p>
    <w:p w:rsidR="00216667" w:rsidRDefault="00216667" w:rsidP="00391899">
      <w:pPr>
        <w:jc w:val="both"/>
        <w:rPr>
          <w:sz w:val="28"/>
          <w:szCs w:val="28"/>
        </w:rPr>
      </w:pPr>
    </w:p>
    <w:p w:rsidR="00391899" w:rsidRPr="00216667" w:rsidRDefault="00391899" w:rsidP="00216667">
      <w:pPr>
        <w:jc w:val="right"/>
        <w:rPr>
          <w:sz w:val="28"/>
          <w:szCs w:val="28"/>
        </w:rPr>
      </w:pPr>
      <w:r w:rsidRPr="00216667">
        <w:rPr>
          <w:sz w:val="28"/>
          <w:szCs w:val="28"/>
        </w:rPr>
        <w:t xml:space="preserve">Человек страшится только </w:t>
      </w:r>
    </w:p>
    <w:p w:rsidR="00391899" w:rsidRPr="00216667" w:rsidRDefault="00391899" w:rsidP="00216667">
      <w:pPr>
        <w:jc w:val="right"/>
        <w:rPr>
          <w:sz w:val="28"/>
          <w:szCs w:val="28"/>
        </w:rPr>
      </w:pPr>
      <w:r w:rsidRPr="00216667">
        <w:rPr>
          <w:sz w:val="28"/>
          <w:szCs w:val="28"/>
        </w:rPr>
        <w:t xml:space="preserve">того, чего не знает, </w:t>
      </w:r>
    </w:p>
    <w:p w:rsidR="00391899" w:rsidRPr="00216667" w:rsidRDefault="00391899" w:rsidP="00216667">
      <w:pPr>
        <w:jc w:val="right"/>
        <w:rPr>
          <w:sz w:val="28"/>
          <w:szCs w:val="28"/>
        </w:rPr>
      </w:pPr>
      <w:r w:rsidRPr="00216667">
        <w:rPr>
          <w:sz w:val="28"/>
          <w:szCs w:val="28"/>
        </w:rPr>
        <w:t xml:space="preserve">знанием побеждается </w:t>
      </w:r>
    </w:p>
    <w:p w:rsidR="00391899" w:rsidRPr="00216667" w:rsidRDefault="00391899" w:rsidP="00216667">
      <w:pPr>
        <w:jc w:val="right"/>
        <w:rPr>
          <w:sz w:val="28"/>
          <w:szCs w:val="28"/>
        </w:rPr>
      </w:pPr>
      <w:r w:rsidRPr="00216667">
        <w:rPr>
          <w:sz w:val="28"/>
          <w:szCs w:val="28"/>
        </w:rPr>
        <w:t>всякий страх.</w:t>
      </w:r>
    </w:p>
    <w:p w:rsidR="00391899" w:rsidRPr="00216667" w:rsidRDefault="00391899" w:rsidP="00216667">
      <w:pPr>
        <w:jc w:val="right"/>
        <w:rPr>
          <w:sz w:val="28"/>
          <w:szCs w:val="28"/>
        </w:rPr>
      </w:pPr>
      <w:r w:rsidRPr="00216667">
        <w:rPr>
          <w:sz w:val="28"/>
          <w:szCs w:val="28"/>
        </w:rPr>
        <w:t>В. Г. Белинский</w:t>
      </w:r>
    </w:p>
    <w:p w:rsidR="00A568C2" w:rsidRPr="00216667" w:rsidRDefault="00A568C2" w:rsidP="00A568C2">
      <w:pPr>
        <w:jc w:val="both"/>
        <w:rPr>
          <w:sz w:val="28"/>
          <w:szCs w:val="28"/>
        </w:rPr>
      </w:pPr>
      <w:r w:rsidRPr="00216667">
        <w:rPr>
          <w:sz w:val="28"/>
          <w:szCs w:val="28"/>
        </w:rPr>
        <w:t xml:space="preserve">1. В настоящее время оценочной процедурой Всероссийской системы качества </w:t>
      </w:r>
      <w:r w:rsidR="00806DCE">
        <w:rPr>
          <w:sz w:val="28"/>
          <w:szCs w:val="28"/>
        </w:rPr>
        <w:t xml:space="preserve">образования </w:t>
      </w:r>
      <w:proofErr w:type="gramStart"/>
      <w:r w:rsidR="00806DCE">
        <w:rPr>
          <w:sz w:val="28"/>
          <w:szCs w:val="28"/>
        </w:rPr>
        <w:t>в  школе</w:t>
      </w:r>
      <w:proofErr w:type="gramEnd"/>
      <w:r w:rsidR="00806DCE">
        <w:rPr>
          <w:sz w:val="28"/>
          <w:szCs w:val="28"/>
        </w:rPr>
        <w:t xml:space="preserve"> являются</w:t>
      </w:r>
      <w:r w:rsidRPr="00216667">
        <w:rPr>
          <w:sz w:val="28"/>
          <w:szCs w:val="28"/>
        </w:rPr>
        <w:t xml:space="preserve"> Всероссийские проверочные работы (ВПР). </w:t>
      </w:r>
    </w:p>
    <w:p w:rsidR="00A568C2" w:rsidRPr="00806DCE" w:rsidRDefault="00A568C2" w:rsidP="00A568C2">
      <w:pPr>
        <w:jc w:val="both"/>
        <w:rPr>
          <w:sz w:val="28"/>
          <w:szCs w:val="28"/>
          <w:u w:val="single"/>
        </w:rPr>
      </w:pPr>
      <w:r w:rsidRPr="00216667">
        <w:rPr>
          <w:sz w:val="28"/>
          <w:szCs w:val="28"/>
        </w:rPr>
        <w:t xml:space="preserve">              Цель ВПР – </w:t>
      </w:r>
      <w:r w:rsidRPr="00806DCE">
        <w:rPr>
          <w:b/>
          <w:sz w:val="28"/>
          <w:szCs w:val="28"/>
        </w:rPr>
        <w:t>обеспечение единства образовательного пространства</w:t>
      </w:r>
      <w:r w:rsidRPr="00216667">
        <w:rPr>
          <w:sz w:val="28"/>
          <w:szCs w:val="28"/>
        </w:rPr>
        <w:t xml:space="preserve"> </w:t>
      </w:r>
      <w:r w:rsidRPr="00806DCE">
        <w:rPr>
          <w:b/>
          <w:sz w:val="28"/>
          <w:szCs w:val="28"/>
        </w:rPr>
        <w:t>Российской Федерации</w:t>
      </w:r>
      <w:r w:rsidRPr="00216667">
        <w:rPr>
          <w:sz w:val="28"/>
          <w:szCs w:val="28"/>
        </w:rPr>
        <w:t xml:space="preserve"> и поддержки введения Федерального </w:t>
      </w:r>
      <w:proofErr w:type="gramStart"/>
      <w:r w:rsidRPr="00216667">
        <w:rPr>
          <w:sz w:val="28"/>
          <w:szCs w:val="28"/>
        </w:rPr>
        <w:t>государственного  образовательного</w:t>
      </w:r>
      <w:proofErr w:type="gramEnd"/>
      <w:r w:rsidRPr="00216667">
        <w:rPr>
          <w:sz w:val="28"/>
          <w:szCs w:val="28"/>
        </w:rPr>
        <w:t xml:space="preserve"> стандарта </w:t>
      </w:r>
      <w:r w:rsidRPr="00806DCE">
        <w:rPr>
          <w:i/>
          <w:sz w:val="28"/>
          <w:szCs w:val="28"/>
        </w:rPr>
        <w:t>за счет предоставления образовательным организациям</w:t>
      </w:r>
      <w:r w:rsidRPr="00216667">
        <w:rPr>
          <w:sz w:val="28"/>
          <w:szCs w:val="28"/>
        </w:rPr>
        <w:t xml:space="preserve"> </w:t>
      </w:r>
      <w:r w:rsidRPr="00806DCE">
        <w:rPr>
          <w:sz w:val="28"/>
          <w:szCs w:val="28"/>
          <w:u w:val="single"/>
        </w:rPr>
        <w:t>единых проверочных материалов</w:t>
      </w:r>
      <w:r w:rsidRPr="00216667">
        <w:rPr>
          <w:sz w:val="28"/>
          <w:szCs w:val="28"/>
        </w:rPr>
        <w:t xml:space="preserve"> и </w:t>
      </w:r>
      <w:r w:rsidRPr="00806DCE">
        <w:rPr>
          <w:sz w:val="28"/>
          <w:szCs w:val="28"/>
          <w:u w:val="single"/>
        </w:rPr>
        <w:t>единых критериев оценивания учебных достижений.</w:t>
      </w:r>
    </w:p>
    <w:p w:rsidR="00A568C2" w:rsidRPr="00216667" w:rsidRDefault="00A568C2" w:rsidP="00A568C2">
      <w:pPr>
        <w:jc w:val="both"/>
        <w:rPr>
          <w:sz w:val="28"/>
          <w:szCs w:val="28"/>
        </w:rPr>
      </w:pPr>
      <w:r w:rsidRPr="00216667">
        <w:rPr>
          <w:sz w:val="28"/>
          <w:szCs w:val="28"/>
        </w:rPr>
        <w:t xml:space="preserve">  Назначение ВПР по биологии – оценить уровень общеобразовательной подготовки обучающихся 5 класса в соответствии с требованиями ФГОС.</w:t>
      </w:r>
    </w:p>
    <w:p w:rsidR="00A568C2" w:rsidRPr="00216667" w:rsidRDefault="00A568C2" w:rsidP="00A568C2">
      <w:pPr>
        <w:pStyle w:val="a3"/>
        <w:shd w:val="clear" w:color="auto" w:fill="FFFFFF"/>
        <w:spacing w:after="150"/>
        <w:rPr>
          <w:b/>
          <w:sz w:val="28"/>
          <w:szCs w:val="28"/>
        </w:rPr>
      </w:pPr>
      <w:r w:rsidRPr="00216667">
        <w:rPr>
          <w:rFonts w:ascii="Arial" w:hAnsi="Arial" w:cs="Arial"/>
          <w:color w:val="000000"/>
          <w:sz w:val="28"/>
          <w:szCs w:val="28"/>
        </w:rPr>
        <w:t xml:space="preserve">2. </w:t>
      </w:r>
      <w:r w:rsidR="000C1160" w:rsidRPr="00216667">
        <w:rPr>
          <w:sz w:val="28"/>
          <w:szCs w:val="28"/>
        </w:rPr>
        <w:t xml:space="preserve">За три года работы по ФГОС у меня постепенно стала складываться система подготовки к ВПР по биологии, своего рода </w:t>
      </w:r>
      <w:r w:rsidR="000C1160" w:rsidRPr="00216667">
        <w:rPr>
          <w:b/>
          <w:sz w:val="28"/>
          <w:szCs w:val="28"/>
        </w:rPr>
        <w:t>алгоритм.</w:t>
      </w:r>
    </w:p>
    <w:p w:rsidR="00DA137A" w:rsidRPr="00216667" w:rsidRDefault="000C1160" w:rsidP="00A568C2">
      <w:pPr>
        <w:pStyle w:val="a3"/>
        <w:shd w:val="clear" w:color="auto" w:fill="FFFFFF"/>
        <w:spacing w:after="150"/>
        <w:rPr>
          <w:sz w:val="28"/>
          <w:szCs w:val="28"/>
        </w:rPr>
      </w:pPr>
      <w:r w:rsidRPr="00216667">
        <w:rPr>
          <w:b/>
          <w:sz w:val="28"/>
          <w:szCs w:val="28"/>
        </w:rPr>
        <w:t>1</w:t>
      </w:r>
      <w:r w:rsidR="00216667" w:rsidRPr="00216667">
        <w:rPr>
          <w:b/>
          <w:sz w:val="28"/>
          <w:szCs w:val="28"/>
        </w:rPr>
        <w:t xml:space="preserve">шаг. </w:t>
      </w:r>
      <w:r w:rsidRPr="00216667">
        <w:rPr>
          <w:b/>
          <w:sz w:val="28"/>
          <w:szCs w:val="28"/>
        </w:rPr>
        <w:t xml:space="preserve"> Изучение материалов по данному вопросу:</w:t>
      </w:r>
      <w:r w:rsidRPr="00216667">
        <w:rPr>
          <w:sz w:val="28"/>
          <w:szCs w:val="28"/>
        </w:rPr>
        <w:t xml:space="preserve"> </w:t>
      </w:r>
    </w:p>
    <w:p w:rsidR="00DA137A" w:rsidRPr="00216667" w:rsidRDefault="00DA137A" w:rsidP="00A568C2">
      <w:pPr>
        <w:pStyle w:val="a3"/>
        <w:shd w:val="clear" w:color="auto" w:fill="FFFFFF"/>
        <w:spacing w:after="150"/>
        <w:rPr>
          <w:sz w:val="28"/>
          <w:szCs w:val="28"/>
        </w:rPr>
      </w:pPr>
      <w:r w:rsidRPr="00216667">
        <w:rPr>
          <w:sz w:val="28"/>
          <w:szCs w:val="28"/>
        </w:rPr>
        <w:t>соответствующие</w:t>
      </w:r>
    </w:p>
    <w:p w:rsidR="000C1160" w:rsidRPr="00216667" w:rsidRDefault="000C1160" w:rsidP="001D5893">
      <w:pPr>
        <w:pStyle w:val="a4"/>
        <w:rPr>
          <w:sz w:val="28"/>
          <w:szCs w:val="28"/>
        </w:rPr>
      </w:pPr>
      <w:r w:rsidRPr="00216667">
        <w:rPr>
          <w:sz w:val="28"/>
          <w:szCs w:val="28"/>
        </w:rPr>
        <w:t>Приказ</w:t>
      </w:r>
      <w:r w:rsidR="00DA137A" w:rsidRPr="00216667">
        <w:rPr>
          <w:sz w:val="28"/>
          <w:szCs w:val="28"/>
        </w:rPr>
        <w:t>ы</w:t>
      </w:r>
      <w:r w:rsidRPr="00216667">
        <w:rPr>
          <w:sz w:val="28"/>
          <w:szCs w:val="28"/>
        </w:rPr>
        <w:t xml:space="preserve"> Министерства образования и науки</w:t>
      </w:r>
      <w:r w:rsidR="00DA137A" w:rsidRPr="00216667">
        <w:rPr>
          <w:sz w:val="28"/>
          <w:szCs w:val="28"/>
        </w:rPr>
        <w:t>/ просвещения</w:t>
      </w:r>
      <w:r w:rsidRPr="00216667">
        <w:rPr>
          <w:sz w:val="28"/>
          <w:szCs w:val="28"/>
        </w:rPr>
        <w:t xml:space="preserve"> Российской Федерации</w:t>
      </w:r>
      <w:r w:rsidR="00DA137A" w:rsidRPr="00216667">
        <w:rPr>
          <w:sz w:val="28"/>
          <w:szCs w:val="28"/>
        </w:rPr>
        <w:t xml:space="preserve">; Департамента образования Ивановской области; </w:t>
      </w:r>
    </w:p>
    <w:p w:rsidR="00DA137A" w:rsidRPr="00216667" w:rsidRDefault="00DA137A" w:rsidP="001D5893">
      <w:pPr>
        <w:pStyle w:val="a4"/>
        <w:rPr>
          <w:sz w:val="28"/>
          <w:szCs w:val="28"/>
        </w:rPr>
      </w:pPr>
      <w:r w:rsidRPr="00216667">
        <w:rPr>
          <w:sz w:val="28"/>
          <w:szCs w:val="28"/>
        </w:rPr>
        <w:t>Письма Федеральной службы по надзору в сфере образования и Науки;</w:t>
      </w:r>
    </w:p>
    <w:p w:rsidR="001D5893" w:rsidRPr="00216667" w:rsidRDefault="00DA137A" w:rsidP="001D5893">
      <w:pPr>
        <w:pStyle w:val="a4"/>
        <w:rPr>
          <w:sz w:val="28"/>
          <w:szCs w:val="28"/>
        </w:rPr>
      </w:pPr>
      <w:r w:rsidRPr="00216667">
        <w:rPr>
          <w:sz w:val="28"/>
          <w:szCs w:val="28"/>
        </w:rPr>
        <w:t>Письма Департамента образования Ивановской области</w:t>
      </w:r>
      <w:r w:rsidR="001D5893" w:rsidRPr="00216667">
        <w:rPr>
          <w:sz w:val="28"/>
          <w:szCs w:val="28"/>
        </w:rPr>
        <w:t>, в которых прописан Порядок проведения ВПР и дан план-график, инструкции по выполнению работы.</w:t>
      </w:r>
    </w:p>
    <w:p w:rsidR="001D5893" w:rsidRPr="00216667" w:rsidRDefault="001D5893" w:rsidP="001D5893">
      <w:pPr>
        <w:pStyle w:val="a4"/>
        <w:rPr>
          <w:sz w:val="28"/>
          <w:szCs w:val="28"/>
        </w:rPr>
      </w:pPr>
    </w:p>
    <w:p w:rsidR="001D5893" w:rsidRDefault="00216667" w:rsidP="001D5893">
      <w:pPr>
        <w:pStyle w:val="a4"/>
        <w:rPr>
          <w:b/>
          <w:sz w:val="28"/>
          <w:szCs w:val="28"/>
        </w:rPr>
      </w:pPr>
      <w:r w:rsidRPr="00216667">
        <w:rPr>
          <w:b/>
          <w:sz w:val="28"/>
          <w:szCs w:val="28"/>
        </w:rPr>
        <w:t>2шаг.</w:t>
      </w:r>
      <w:r w:rsidR="001D5893" w:rsidRPr="00216667">
        <w:rPr>
          <w:b/>
          <w:sz w:val="28"/>
          <w:szCs w:val="28"/>
        </w:rPr>
        <w:t xml:space="preserve"> Анализ демоверсий, соотнесение </w:t>
      </w:r>
      <w:proofErr w:type="gramStart"/>
      <w:r w:rsidR="00391899" w:rsidRPr="00216667">
        <w:rPr>
          <w:b/>
          <w:sz w:val="28"/>
          <w:szCs w:val="28"/>
        </w:rPr>
        <w:t xml:space="preserve">заданий </w:t>
      </w:r>
      <w:r w:rsidR="001D5893" w:rsidRPr="00216667">
        <w:rPr>
          <w:b/>
          <w:sz w:val="28"/>
          <w:szCs w:val="28"/>
        </w:rPr>
        <w:t xml:space="preserve"> с</w:t>
      </w:r>
      <w:proofErr w:type="gramEnd"/>
      <w:r w:rsidR="001D5893" w:rsidRPr="00216667">
        <w:rPr>
          <w:b/>
          <w:sz w:val="28"/>
          <w:szCs w:val="28"/>
        </w:rPr>
        <w:t xml:space="preserve"> перечнем планируемых резу</w:t>
      </w:r>
      <w:r w:rsidR="00806DCE">
        <w:rPr>
          <w:b/>
          <w:sz w:val="28"/>
          <w:szCs w:val="28"/>
        </w:rPr>
        <w:t>льтатов  по биологии в 5 классе, зафиксированных в</w:t>
      </w:r>
      <w:r w:rsidR="00AE1C79">
        <w:rPr>
          <w:b/>
          <w:sz w:val="28"/>
          <w:szCs w:val="28"/>
        </w:rPr>
        <w:t xml:space="preserve"> моей</w:t>
      </w:r>
      <w:r w:rsidR="00806DCE">
        <w:rPr>
          <w:b/>
          <w:sz w:val="28"/>
          <w:szCs w:val="28"/>
        </w:rPr>
        <w:t xml:space="preserve"> рабочей программе по биологии(5-9 класс).</w:t>
      </w:r>
    </w:p>
    <w:p w:rsidR="00806DCE" w:rsidRPr="00216667" w:rsidRDefault="00806DCE" w:rsidP="001D5893">
      <w:pPr>
        <w:pStyle w:val="a4"/>
        <w:rPr>
          <w:b/>
          <w:sz w:val="28"/>
          <w:szCs w:val="28"/>
        </w:rPr>
      </w:pPr>
      <w:r>
        <w:rPr>
          <w:b/>
          <w:sz w:val="28"/>
          <w:szCs w:val="28"/>
        </w:rPr>
        <w:lastRenderedPageBreak/>
        <w:t>Например</w:t>
      </w:r>
      <w:r w:rsidR="00AE1C79" w:rsidRPr="00AE1C79">
        <w:rPr>
          <w:noProof/>
          <w:lang w:eastAsia="ru-RU"/>
        </w:rPr>
        <w:t xml:space="preserve"> </w:t>
      </w:r>
      <w:r w:rsidR="00AE1C79" w:rsidRPr="00AE1C79">
        <w:rPr>
          <w:b/>
          <w:noProof/>
          <w:sz w:val="28"/>
          <w:szCs w:val="28"/>
          <w:lang w:eastAsia="ru-RU"/>
        </w:rPr>
        <w:drawing>
          <wp:inline distT="0" distB="0" distL="0" distR="0" wp14:anchorId="105C0C68" wp14:editId="6B26262F">
            <wp:extent cx="6096851" cy="34294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96851" cy="3429479"/>
                    </a:xfrm>
                    <a:prstGeom prst="rect">
                      <a:avLst/>
                    </a:prstGeom>
                  </pic:spPr>
                </pic:pic>
              </a:graphicData>
            </a:graphic>
          </wp:inline>
        </w:drawing>
      </w:r>
    </w:p>
    <w:p w:rsidR="00821B50" w:rsidRDefault="00821B50" w:rsidP="001D5893">
      <w:pPr>
        <w:pStyle w:val="a4"/>
        <w:rPr>
          <w:b/>
          <w:sz w:val="28"/>
          <w:szCs w:val="28"/>
        </w:rPr>
      </w:pPr>
      <w:r>
        <w:rPr>
          <w:b/>
          <w:sz w:val="28"/>
          <w:szCs w:val="28"/>
        </w:rPr>
        <w:t xml:space="preserve">Попробуйте сами сформулировать, какие </w:t>
      </w:r>
      <w:proofErr w:type="spellStart"/>
      <w:r>
        <w:rPr>
          <w:b/>
          <w:sz w:val="28"/>
          <w:szCs w:val="28"/>
        </w:rPr>
        <w:t>метапредметные</w:t>
      </w:r>
      <w:proofErr w:type="spellEnd"/>
      <w:r>
        <w:rPr>
          <w:b/>
          <w:sz w:val="28"/>
          <w:szCs w:val="28"/>
        </w:rPr>
        <w:t xml:space="preserve"> умения проверяет это задание?</w:t>
      </w:r>
    </w:p>
    <w:p w:rsidR="001D5893" w:rsidRDefault="00FE393F" w:rsidP="001D5893">
      <w:pPr>
        <w:pStyle w:val="a4"/>
        <w:rPr>
          <w:b/>
          <w:sz w:val="28"/>
          <w:szCs w:val="28"/>
        </w:rPr>
      </w:pPr>
      <w:r>
        <w:rPr>
          <w:b/>
          <w:sz w:val="28"/>
          <w:szCs w:val="28"/>
        </w:rPr>
        <w:t>Метапредметные результаты:</w:t>
      </w:r>
    </w:p>
    <w:p w:rsidR="00FE393F" w:rsidRDefault="00FE393F" w:rsidP="001D5893">
      <w:pPr>
        <w:pStyle w:val="a4"/>
        <w:rPr>
          <w:b/>
          <w:sz w:val="28"/>
          <w:szCs w:val="28"/>
        </w:rPr>
      </w:pPr>
      <w:r>
        <w:rPr>
          <w:b/>
          <w:sz w:val="28"/>
          <w:szCs w:val="28"/>
        </w:rPr>
        <w:t>1.уметь работать с иллюстрациями учебника</w:t>
      </w:r>
    </w:p>
    <w:p w:rsidR="00FE393F" w:rsidRDefault="00FE393F" w:rsidP="001D5893">
      <w:pPr>
        <w:pStyle w:val="a4"/>
        <w:rPr>
          <w:b/>
          <w:sz w:val="28"/>
          <w:szCs w:val="28"/>
        </w:rPr>
      </w:pPr>
      <w:r>
        <w:rPr>
          <w:b/>
          <w:sz w:val="28"/>
          <w:szCs w:val="28"/>
        </w:rPr>
        <w:t>2. уметь анализировать и сравнивать изучаемые объекты</w:t>
      </w:r>
    </w:p>
    <w:p w:rsidR="00FE393F" w:rsidRDefault="00FE393F" w:rsidP="001D5893">
      <w:pPr>
        <w:pStyle w:val="a4"/>
        <w:rPr>
          <w:b/>
          <w:sz w:val="28"/>
          <w:szCs w:val="28"/>
        </w:rPr>
      </w:pPr>
      <w:r>
        <w:rPr>
          <w:b/>
          <w:sz w:val="28"/>
          <w:szCs w:val="28"/>
        </w:rPr>
        <w:t>3. уметь осуществлять описание изучаемого объекта</w:t>
      </w:r>
    </w:p>
    <w:p w:rsidR="00FE393F" w:rsidRDefault="00FE393F" w:rsidP="001D5893">
      <w:pPr>
        <w:pStyle w:val="a4"/>
        <w:rPr>
          <w:b/>
          <w:sz w:val="28"/>
          <w:szCs w:val="28"/>
        </w:rPr>
      </w:pPr>
      <w:r>
        <w:rPr>
          <w:b/>
          <w:sz w:val="28"/>
          <w:szCs w:val="28"/>
        </w:rPr>
        <w:t>4. определять существенные признаки объекта</w:t>
      </w:r>
    </w:p>
    <w:p w:rsidR="00EB13E5" w:rsidRDefault="00EB13E5" w:rsidP="001D5893">
      <w:pPr>
        <w:pStyle w:val="a4"/>
        <w:rPr>
          <w:b/>
          <w:sz w:val="28"/>
          <w:szCs w:val="28"/>
        </w:rPr>
      </w:pPr>
      <w:r>
        <w:rPr>
          <w:b/>
          <w:sz w:val="28"/>
          <w:szCs w:val="28"/>
        </w:rPr>
        <w:t xml:space="preserve">Предметные результаты: </w:t>
      </w:r>
    </w:p>
    <w:p w:rsidR="00EB13E5" w:rsidRDefault="00EB13E5" w:rsidP="001D5893">
      <w:pPr>
        <w:pStyle w:val="a4"/>
        <w:rPr>
          <w:b/>
          <w:sz w:val="28"/>
          <w:szCs w:val="28"/>
        </w:rPr>
      </w:pPr>
      <w:r>
        <w:rPr>
          <w:b/>
          <w:sz w:val="28"/>
          <w:szCs w:val="28"/>
        </w:rPr>
        <w:t>Знать, владеть методами исследования-наблюдение и измерение</w:t>
      </w:r>
    </w:p>
    <w:p w:rsidR="00806DCE" w:rsidRDefault="00EB13E5" w:rsidP="001D5893">
      <w:pPr>
        <w:pStyle w:val="a4"/>
        <w:rPr>
          <w:b/>
          <w:sz w:val="28"/>
          <w:szCs w:val="28"/>
        </w:rPr>
      </w:pPr>
      <w:r>
        <w:rPr>
          <w:b/>
          <w:sz w:val="28"/>
          <w:szCs w:val="28"/>
        </w:rPr>
        <w:t>Знать, находить особенности строения цветковых растений</w:t>
      </w:r>
    </w:p>
    <w:p w:rsidR="00806DCE" w:rsidRPr="00216667" w:rsidRDefault="00806DCE" w:rsidP="001D5893">
      <w:pPr>
        <w:pStyle w:val="a4"/>
        <w:rPr>
          <w:b/>
          <w:sz w:val="28"/>
          <w:szCs w:val="28"/>
        </w:rPr>
      </w:pPr>
    </w:p>
    <w:p w:rsidR="00391899" w:rsidRPr="00216667" w:rsidRDefault="00216667" w:rsidP="00391899">
      <w:pPr>
        <w:pStyle w:val="a4"/>
        <w:rPr>
          <w:b/>
          <w:sz w:val="28"/>
          <w:szCs w:val="28"/>
        </w:rPr>
      </w:pPr>
      <w:r w:rsidRPr="00216667">
        <w:rPr>
          <w:b/>
          <w:sz w:val="28"/>
          <w:szCs w:val="28"/>
        </w:rPr>
        <w:t xml:space="preserve"> 3шаг.</w:t>
      </w:r>
      <w:r w:rsidR="001D5893" w:rsidRPr="00216667">
        <w:rPr>
          <w:b/>
          <w:sz w:val="28"/>
          <w:szCs w:val="28"/>
        </w:rPr>
        <w:t xml:space="preserve"> </w:t>
      </w:r>
      <w:r w:rsidR="00391899" w:rsidRPr="00216667">
        <w:rPr>
          <w:b/>
          <w:sz w:val="28"/>
          <w:szCs w:val="28"/>
        </w:rPr>
        <w:t xml:space="preserve">Подбор заданий для </w:t>
      </w:r>
      <w:r w:rsidR="00DF6983" w:rsidRPr="00216667">
        <w:rPr>
          <w:b/>
          <w:sz w:val="28"/>
          <w:szCs w:val="28"/>
        </w:rPr>
        <w:t>формирования данных результатов в соответствии с принципами</w:t>
      </w:r>
      <w:r w:rsidR="0058000F" w:rsidRPr="00216667">
        <w:rPr>
          <w:b/>
          <w:sz w:val="28"/>
          <w:szCs w:val="28"/>
        </w:rPr>
        <w:t>:</w:t>
      </w:r>
    </w:p>
    <w:p w:rsidR="00391899" w:rsidRPr="00216667" w:rsidRDefault="00391899" w:rsidP="00391899">
      <w:pPr>
        <w:pStyle w:val="a4"/>
        <w:rPr>
          <w:sz w:val="28"/>
          <w:szCs w:val="28"/>
        </w:rPr>
      </w:pPr>
    </w:p>
    <w:p w:rsidR="0058000F" w:rsidRPr="00216667" w:rsidRDefault="0058000F" w:rsidP="0058000F">
      <w:pPr>
        <w:pStyle w:val="a4"/>
        <w:rPr>
          <w:sz w:val="28"/>
          <w:szCs w:val="28"/>
        </w:rPr>
      </w:pPr>
      <w:r w:rsidRPr="00216667">
        <w:rPr>
          <w:sz w:val="28"/>
          <w:szCs w:val="28"/>
        </w:rPr>
        <w:t xml:space="preserve">1) </w:t>
      </w:r>
      <w:proofErr w:type="gramStart"/>
      <w:r w:rsidRPr="00216667">
        <w:rPr>
          <w:sz w:val="28"/>
          <w:szCs w:val="28"/>
        </w:rPr>
        <w:t>задания  должны</w:t>
      </w:r>
      <w:proofErr w:type="gramEnd"/>
      <w:r w:rsidRPr="00216667">
        <w:rPr>
          <w:sz w:val="28"/>
          <w:szCs w:val="28"/>
        </w:rPr>
        <w:t xml:space="preserve">  быть  разнообразными,  чтобы,  с  одной  стороны,  не</w:t>
      </w:r>
    </w:p>
    <w:p w:rsidR="0058000F" w:rsidRPr="00216667" w:rsidRDefault="0058000F" w:rsidP="0058000F">
      <w:pPr>
        <w:pStyle w:val="a4"/>
        <w:rPr>
          <w:sz w:val="28"/>
          <w:szCs w:val="28"/>
        </w:rPr>
      </w:pPr>
      <w:proofErr w:type="gramStart"/>
      <w:r w:rsidRPr="00216667">
        <w:rPr>
          <w:sz w:val="28"/>
          <w:szCs w:val="28"/>
        </w:rPr>
        <w:t>формировать  стереотипов</w:t>
      </w:r>
      <w:proofErr w:type="gramEnd"/>
      <w:r w:rsidRPr="00216667">
        <w:rPr>
          <w:sz w:val="28"/>
          <w:szCs w:val="28"/>
        </w:rPr>
        <w:t xml:space="preserve">  о  том,  что  тот  или  иной  планируемый  результат</w:t>
      </w:r>
    </w:p>
    <w:p w:rsidR="0058000F" w:rsidRPr="00216667" w:rsidRDefault="0058000F" w:rsidP="0058000F">
      <w:pPr>
        <w:pStyle w:val="a4"/>
        <w:rPr>
          <w:sz w:val="28"/>
          <w:szCs w:val="28"/>
        </w:rPr>
      </w:pPr>
      <w:proofErr w:type="gramStart"/>
      <w:r w:rsidRPr="00216667">
        <w:rPr>
          <w:sz w:val="28"/>
          <w:szCs w:val="28"/>
        </w:rPr>
        <w:t>проверяется  всегда</w:t>
      </w:r>
      <w:proofErr w:type="gramEnd"/>
      <w:r w:rsidRPr="00216667">
        <w:rPr>
          <w:sz w:val="28"/>
          <w:szCs w:val="28"/>
        </w:rPr>
        <w:t xml:space="preserve">  одинаково,  с  другой  стороны,  для  того,  чтобы  научить</w:t>
      </w:r>
    </w:p>
    <w:p w:rsidR="0058000F" w:rsidRPr="00216667" w:rsidRDefault="0058000F" w:rsidP="0058000F">
      <w:pPr>
        <w:pStyle w:val="a4"/>
        <w:rPr>
          <w:sz w:val="28"/>
          <w:szCs w:val="28"/>
        </w:rPr>
      </w:pPr>
      <w:r w:rsidRPr="00216667">
        <w:rPr>
          <w:sz w:val="28"/>
          <w:szCs w:val="28"/>
        </w:rPr>
        <w:t>применять знания в разных ситуациях;</w:t>
      </w:r>
    </w:p>
    <w:p w:rsidR="0058000F" w:rsidRPr="00216667" w:rsidRDefault="0058000F" w:rsidP="0058000F">
      <w:pPr>
        <w:pStyle w:val="a4"/>
        <w:rPr>
          <w:sz w:val="28"/>
          <w:szCs w:val="28"/>
        </w:rPr>
      </w:pPr>
      <w:r w:rsidRPr="00216667">
        <w:rPr>
          <w:sz w:val="28"/>
          <w:szCs w:val="28"/>
        </w:rPr>
        <w:t>2) заданий на оценивание достижения каждого планируемого результата должно</w:t>
      </w:r>
    </w:p>
    <w:p w:rsidR="0058000F" w:rsidRPr="00216667" w:rsidRDefault="0058000F" w:rsidP="0058000F">
      <w:pPr>
        <w:pStyle w:val="a4"/>
        <w:rPr>
          <w:sz w:val="28"/>
          <w:szCs w:val="28"/>
        </w:rPr>
      </w:pPr>
      <w:proofErr w:type="gramStart"/>
      <w:r w:rsidRPr="00216667">
        <w:rPr>
          <w:sz w:val="28"/>
          <w:szCs w:val="28"/>
        </w:rPr>
        <w:t>быть  достаточно</w:t>
      </w:r>
      <w:proofErr w:type="gramEnd"/>
      <w:r w:rsidRPr="00216667">
        <w:rPr>
          <w:sz w:val="28"/>
          <w:szCs w:val="28"/>
        </w:rPr>
        <w:t xml:space="preserve">  для  того,  чтобы  сделать  вывод  о  достижении  этого</w:t>
      </w:r>
    </w:p>
    <w:p w:rsidR="0058000F" w:rsidRPr="00216667" w:rsidRDefault="0058000F" w:rsidP="0058000F">
      <w:pPr>
        <w:pStyle w:val="a4"/>
        <w:rPr>
          <w:sz w:val="28"/>
          <w:szCs w:val="28"/>
        </w:rPr>
      </w:pPr>
      <w:proofErr w:type="gramStart"/>
      <w:r w:rsidRPr="00216667">
        <w:rPr>
          <w:sz w:val="28"/>
          <w:szCs w:val="28"/>
        </w:rPr>
        <w:t>планируемого  результата</w:t>
      </w:r>
      <w:proofErr w:type="gramEnd"/>
      <w:r w:rsidRPr="00216667">
        <w:rPr>
          <w:sz w:val="28"/>
          <w:szCs w:val="28"/>
        </w:rPr>
        <w:t>,  по  1-2  заданиям  такой  вывод  вряд  ли  будет</w:t>
      </w:r>
    </w:p>
    <w:p w:rsidR="0058000F" w:rsidRPr="00216667" w:rsidRDefault="0058000F" w:rsidP="0058000F">
      <w:pPr>
        <w:pStyle w:val="a4"/>
        <w:rPr>
          <w:sz w:val="28"/>
          <w:szCs w:val="28"/>
        </w:rPr>
      </w:pPr>
      <w:r w:rsidRPr="00216667">
        <w:rPr>
          <w:sz w:val="28"/>
          <w:szCs w:val="28"/>
        </w:rPr>
        <w:t>объективным;</w:t>
      </w:r>
    </w:p>
    <w:p w:rsidR="0058000F" w:rsidRPr="00216667" w:rsidRDefault="0058000F" w:rsidP="0058000F">
      <w:pPr>
        <w:pStyle w:val="a4"/>
        <w:rPr>
          <w:sz w:val="28"/>
          <w:szCs w:val="28"/>
        </w:rPr>
      </w:pPr>
      <w:r w:rsidRPr="00216667">
        <w:rPr>
          <w:sz w:val="28"/>
          <w:szCs w:val="28"/>
        </w:rPr>
        <w:t xml:space="preserve">3) </w:t>
      </w:r>
      <w:proofErr w:type="gramStart"/>
      <w:r w:rsidRPr="00216667">
        <w:rPr>
          <w:sz w:val="28"/>
          <w:szCs w:val="28"/>
        </w:rPr>
        <w:t>задания  должны</w:t>
      </w:r>
      <w:proofErr w:type="gramEnd"/>
      <w:r w:rsidRPr="00216667">
        <w:rPr>
          <w:sz w:val="28"/>
          <w:szCs w:val="28"/>
        </w:rPr>
        <w:t xml:space="preserve">  быть  </w:t>
      </w:r>
      <w:proofErr w:type="spellStart"/>
      <w:r w:rsidRPr="00216667">
        <w:rPr>
          <w:sz w:val="28"/>
          <w:szCs w:val="28"/>
        </w:rPr>
        <w:t>разноуровневыми</w:t>
      </w:r>
      <w:proofErr w:type="spellEnd"/>
      <w:r w:rsidRPr="00216667">
        <w:rPr>
          <w:sz w:val="28"/>
          <w:szCs w:val="28"/>
        </w:rPr>
        <w:t>:  часть  заданий  должна  позволять</w:t>
      </w:r>
    </w:p>
    <w:p w:rsidR="0058000F" w:rsidRPr="00216667" w:rsidRDefault="0058000F" w:rsidP="0058000F">
      <w:pPr>
        <w:pStyle w:val="a4"/>
        <w:rPr>
          <w:sz w:val="28"/>
          <w:szCs w:val="28"/>
        </w:rPr>
      </w:pPr>
      <w:r w:rsidRPr="00216667">
        <w:rPr>
          <w:sz w:val="28"/>
          <w:szCs w:val="28"/>
        </w:rPr>
        <w:t>проверить достижение планируемого результата на базовом уровне, другая часть</w:t>
      </w:r>
    </w:p>
    <w:p w:rsidR="00391899" w:rsidRPr="00216667" w:rsidRDefault="0058000F" w:rsidP="0058000F">
      <w:pPr>
        <w:pStyle w:val="a4"/>
        <w:rPr>
          <w:sz w:val="28"/>
          <w:szCs w:val="28"/>
        </w:rPr>
      </w:pPr>
      <w:r w:rsidRPr="00216667">
        <w:rPr>
          <w:sz w:val="28"/>
          <w:szCs w:val="28"/>
        </w:rPr>
        <w:t>- на повышенном уровне.</w:t>
      </w:r>
    </w:p>
    <w:p w:rsidR="00FE3B46" w:rsidRPr="00216667" w:rsidRDefault="00FE3B46" w:rsidP="0058000F">
      <w:pPr>
        <w:pStyle w:val="a4"/>
        <w:rPr>
          <w:b/>
          <w:sz w:val="28"/>
          <w:szCs w:val="28"/>
        </w:rPr>
      </w:pPr>
    </w:p>
    <w:p w:rsidR="008B0858" w:rsidRPr="00216667" w:rsidRDefault="00216667" w:rsidP="0058000F">
      <w:pPr>
        <w:pStyle w:val="a4"/>
        <w:rPr>
          <w:b/>
          <w:sz w:val="28"/>
          <w:szCs w:val="28"/>
        </w:rPr>
      </w:pPr>
      <w:r w:rsidRPr="00216667">
        <w:rPr>
          <w:b/>
          <w:sz w:val="28"/>
          <w:szCs w:val="28"/>
        </w:rPr>
        <w:t>4 шаг.</w:t>
      </w:r>
      <w:r w:rsidR="0058000F" w:rsidRPr="00216667">
        <w:rPr>
          <w:b/>
          <w:sz w:val="28"/>
          <w:szCs w:val="28"/>
        </w:rPr>
        <w:t xml:space="preserve"> Использование этих заданий на уроках в качестве дидактических материалов</w:t>
      </w:r>
      <w:r w:rsidR="008B0858" w:rsidRPr="00216667">
        <w:rPr>
          <w:b/>
          <w:sz w:val="28"/>
          <w:szCs w:val="28"/>
        </w:rPr>
        <w:t>.</w:t>
      </w:r>
    </w:p>
    <w:p w:rsidR="00216667" w:rsidRPr="00216667" w:rsidRDefault="00216667" w:rsidP="00CD11C9">
      <w:pPr>
        <w:pStyle w:val="a4"/>
        <w:rPr>
          <w:b/>
          <w:sz w:val="28"/>
          <w:szCs w:val="28"/>
        </w:rPr>
      </w:pPr>
    </w:p>
    <w:p w:rsidR="00CD11C9" w:rsidRPr="00216667" w:rsidRDefault="008B0858" w:rsidP="00CD11C9">
      <w:pPr>
        <w:pStyle w:val="a4"/>
        <w:rPr>
          <w:sz w:val="28"/>
          <w:szCs w:val="28"/>
        </w:rPr>
      </w:pPr>
      <w:r w:rsidRPr="00216667">
        <w:rPr>
          <w:b/>
          <w:sz w:val="28"/>
          <w:szCs w:val="28"/>
        </w:rPr>
        <w:t xml:space="preserve"> </w:t>
      </w:r>
      <w:r w:rsidR="00216667" w:rsidRPr="00216667">
        <w:rPr>
          <w:b/>
          <w:sz w:val="28"/>
          <w:szCs w:val="28"/>
        </w:rPr>
        <w:t xml:space="preserve">5 шаг. </w:t>
      </w:r>
      <w:r w:rsidRPr="00216667">
        <w:rPr>
          <w:b/>
          <w:sz w:val="28"/>
          <w:szCs w:val="28"/>
        </w:rPr>
        <w:t>Проведение проверочных, контрольных работ с использованием этих заданий, с предварительным планом обсуждения работы, особенностей формулировки заданий, ожидаемого ре</w:t>
      </w:r>
      <w:r w:rsidR="00CD11C9" w:rsidRPr="00216667">
        <w:rPr>
          <w:b/>
          <w:sz w:val="28"/>
          <w:szCs w:val="28"/>
        </w:rPr>
        <w:t xml:space="preserve">зультата, </w:t>
      </w:r>
      <w:r w:rsidR="00CD11C9" w:rsidRPr="00216667">
        <w:rPr>
          <w:sz w:val="28"/>
          <w:szCs w:val="28"/>
        </w:rPr>
        <w:t>практической отработке с обучающими правил оформления проверочных работ.</w:t>
      </w:r>
    </w:p>
    <w:p w:rsidR="00FE3B46" w:rsidRPr="00216667" w:rsidRDefault="00FE3B46" w:rsidP="0058000F">
      <w:pPr>
        <w:pStyle w:val="a4"/>
        <w:rPr>
          <w:b/>
          <w:sz w:val="28"/>
          <w:szCs w:val="28"/>
        </w:rPr>
      </w:pPr>
    </w:p>
    <w:p w:rsidR="008B0858" w:rsidRPr="00216667" w:rsidRDefault="00216667" w:rsidP="0058000F">
      <w:pPr>
        <w:pStyle w:val="a4"/>
        <w:rPr>
          <w:b/>
          <w:sz w:val="28"/>
          <w:szCs w:val="28"/>
        </w:rPr>
      </w:pPr>
      <w:r w:rsidRPr="00216667">
        <w:rPr>
          <w:b/>
          <w:sz w:val="28"/>
          <w:szCs w:val="28"/>
        </w:rPr>
        <w:t xml:space="preserve">6 шаг. </w:t>
      </w:r>
      <w:r w:rsidR="008B0858" w:rsidRPr="00216667">
        <w:rPr>
          <w:b/>
          <w:sz w:val="28"/>
          <w:szCs w:val="28"/>
        </w:rPr>
        <w:t>Психологическая подготовка, мотивация обучающихся к участию в ВПР</w:t>
      </w:r>
    </w:p>
    <w:p w:rsidR="008B0858" w:rsidRPr="00216667" w:rsidRDefault="008B0858" w:rsidP="0058000F">
      <w:pPr>
        <w:pStyle w:val="a4"/>
        <w:rPr>
          <w:b/>
          <w:sz w:val="28"/>
          <w:szCs w:val="28"/>
        </w:rPr>
      </w:pPr>
    </w:p>
    <w:p w:rsidR="008B0858" w:rsidRPr="00216667" w:rsidRDefault="008B0858" w:rsidP="008B0858">
      <w:pPr>
        <w:pStyle w:val="a4"/>
        <w:rPr>
          <w:sz w:val="28"/>
          <w:szCs w:val="28"/>
        </w:rPr>
      </w:pPr>
      <w:bookmarkStart w:id="0" w:name="_GoBack"/>
      <w:r w:rsidRPr="00216667">
        <w:rPr>
          <w:sz w:val="28"/>
          <w:szCs w:val="28"/>
        </w:rPr>
        <w:t>Советы выпускникам 5 классов для бо</w:t>
      </w:r>
      <w:r w:rsidR="00FE3B46" w:rsidRPr="00216667">
        <w:rPr>
          <w:sz w:val="28"/>
          <w:szCs w:val="28"/>
        </w:rPr>
        <w:t xml:space="preserve">лее успешной тактики выполнения </w:t>
      </w:r>
      <w:r w:rsidR="00D43159">
        <w:rPr>
          <w:sz w:val="28"/>
          <w:szCs w:val="28"/>
        </w:rPr>
        <w:t xml:space="preserve">ВПР. </w:t>
      </w:r>
    </w:p>
    <w:p w:rsidR="008B0858" w:rsidRPr="00216667" w:rsidRDefault="008B0858" w:rsidP="008B0858">
      <w:pPr>
        <w:pStyle w:val="a4"/>
        <w:rPr>
          <w:sz w:val="28"/>
          <w:szCs w:val="28"/>
        </w:rPr>
      </w:pPr>
      <w:r w:rsidRPr="00216667">
        <w:rPr>
          <w:sz w:val="28"/>
          <w:szCs w:val="28"/>
        </w:rPr>
        <w:t>-Сосредоточься! Для тебя должны существоват</w:t>
      </w:r>
      <w:r w:rsidR="00FE3B46" w:rsidRPr="00216667">
        <w:rPr>
          <w:sz w:val="28"/>
          <w:szCs w:val="28"/>
        </w:rPr>
        <w:t xml:space="preserve">ь только текст заданий и часы, </w:t>
      </w:r>
      <w:r w:rsidRPr="00216667">
        <w:rPr>
          <w:sz w:val="28"/>
          <w:szCs w:val="28"/>
        </w:rPr>
        <w:t>регламентирующие время выполнения тес</w:t>
      </w:r>
      <w:r w:rsidR="00FE3B46" w:rsidRPr="00216667">
        <w:rPr>
          <w:sz w:val="28"/>
          <w:szCs w:val="28"/>
        </w:rPr>
        <w:t xml:space="preserve">та. Торопись не спеша! Жесткие </w:t>
      </w:r>
      <w:r w:rsidRPr="00216667">
        <w:rPr>
          <w:sz w:val="28"/>
          <w:szCs w:val="28"/>
        </w:rPr>
        <w:t xml:space="preserve">рамки времени не </w:t>
      </w:r>
      <w:r w:rsidR="00FE3B46" w:rsidRPr="00216667">
        <w:rPr>
          <w:sz w:val="28"/>
          <w:szCs w:val="28"/>
        </w:rPr>
        <w:t xml:space="preserve">должны влиять на качество твоих ответов. Перед тем, как </w:t>
      </w:r>
      <w:r w:rsidRPr="00216667">
        <w:rPr>
          <w:sz w:val="28"/>
          <w:szCs w:val="28"/>
        </w:rPr>
        <w:t>вписать ответ, перечитай вопрос дважды и убеди</w:t>
      </w:r>
      <w:r w:rsidR="00FE3B46" w:rsidRPr="00216667">
        <w:rPr>
          <w:sz w:val="28"/>
          <w:szCs w:val="28"/>
        </w:rPr>
        <w:t xml:space="preserve">сь, что ты правильно понял, что </w:t>
      </w:r>
      <w:r w:rsidRPr="00216667">
        <w:rPr>
          <w:sz w:val="28"/>
          <w:szCs w:val="28"/>
        </w:rPr>
        <w:t>от тебя требуется.</w:t>
      </w:r>
    </w:p>
    <w:p w:rsidR="008B0858" w:rsidRPr="00216667" w:rsidRDefault="008B0858" w:rsidP="008B0858">
      <w:pPr>
        <w:pStyle w:val="a4"/>
        <w:rPr>
          <w:sz w:val="28"/>
          <w:szCs w:val="28"/>
        </w:rPr>
      </w:pPr>
      <w:r w:rsidRPr="00216667">
        <w:rPr>
          <w:sz w:val="28"/>
          <w:szCs w:val="28"/>
        </w:rPr>
        <w:t>-Начни с легкого! Начни отвечать на те в</w:t>
      </w:r>
      <w:r w:rsidR="00FE3B46" w:rsidRPr="00216667">
        <w:rPr>
          <w:sz w:val="28"/>
          <w:szCs w:val="28"/>
        </w:rPr>
        <w:t xml:space="preserve">опросы, в знании которых ты не </w:t>
      </w:r>
      <w:r w:rsidRPr="00216667">
        <w:rPr>
          <w:sz w:val="28"/>
          <w:szCs w:val="28"/>
        </w:rPr>
        <w:t>сомневаешься, не останавливаясь на тех</w:t>
      </w:r>
      <w:r w:rsidR="00FE3B46" w:rsidRPr="00216667">
        <w:rPr>
          <w:sz w:val="28"/>
          <w:szCs w:val="28"/>
        </w:rPr>
        <w:t xml:space="preserve">, которые могут вызвать долгие </w:t>
      </w:r>
      <w:r w:rsidRPr="00216667">
        <w:rPr>
          <w:sz w:val="28"/>
          <w:szCs w:val="28"/>
        </w:rPr>
        <w:t>раздумья. Тогда т</w:t>
      </w:r>
      <w:r w:rsidR="00FE3B46" w:rsidRPr="00216667">
        <w:rPr>
          <w:sz w:val="28"/>
          <w:szCs w:val="28"/>
        </w:rPr>
        <w:t xml:space="preserve">ы успокоишься, голова начнет работать более ясно и четко, и </w:t>
      </w:r>
      <w:r w:rsidRPr="00216667">
        <w:rPr>
          <w:sz w:val="28"/>
          <w:szCs w:val="28"/>
        </w:rPr>
        <w:t>ты войдешь в рабочий ритм. Ты как бы освободи</w:t>
      </w:r>
      <w:r w:rsidR="00FE3B46" w:rsidRPr="00216667">
        <w:rPr>
          <w:sz w:val="28"/>
          <w:szCs w:val="28"/>
        </w:rPr>
        <w:t xml:space="preserve">шься от нервозности, и вся твоя </w:t>
      </w:r>
      <w:r w:rsidRPr="00216667">
        <w:rPr>
          <w:sz w:val="28"/>
          <w:szCs w:val="28"/>
        </w:rPr>
        <w:t>энергия потом будет направлена на более трудные вопросы.</w:t>
      </w:r>
    </w:p>
    <w:p w:rsidR="008B0858" w:rsidRPr="00216667" w:rsidRDefault="008B0858" w:rsidP="008B0858">
      <w:pPr>
        <w:pStyle w:val="a4"/>
        <w:rPr>
          <w:sz w:val="28"/>
          <w:szCs w:val="28"/>
        </w:rPr>
      </w:pPr>
      <w:r w:rsidRPr="00216667">
        <w:rPr>
          <w:sz w:val="28"/>
          <w:szCs w:val="28"/>
        </w:rPr>
        <w:t xml:space="preserve">-Пропускай! Надо научиться пропускать трудные или непонятные </w:t>
      </w:r>
      <w:r w:rsidR="00FE3B46" w:rsidRPr="00216667">
        <w:rPr>
          <w:sz w:val="28"/>
          <w:szCs w:val="28"/>
        </w:rPr>
        <w:t xml:space="preserve">задания. </w:t>
      </w:r>
      <w:r w:rsidRPr="00216667">
        <w:rPr>
          <w:sz w:val="28"/>
          <w:szCs w:val="28"/>
        </w:rPr>
        <w:t>Затем можно будет к ним вернуться.</w:t>
      </w:r>
    </w:p>
    <w:p w:rsidR="008B0858" w:rsidRPr="00216667" w:rsidRDefault="008B0858" w:rsidP="008B0858">
      <w:pPr>
        <w:pStyle w:val="a4"/>
        <w:rPr>
          <w:sz w:val="28"/>
          <w:szCs w:val="28"/>
        </w:rPr>
      </w:pPr>
      <w:r w:rsidRPr="00216667">
        <w:rPr>
          <w:sz w:val="28"/>
          <w:szCs w:val="28"/>
        </w:rPr>
        <w:t>-Читай задание до конца! Спешка не д</w:t>
      </w:r>
      <w:r w:rsidR="00FE3B46" w:rsidRPr="00216667">
        <w:rPr>
          <w:sz w:val="28"/>
          <w:szCs w:val="28"/>
        </w:rPr>
        <w:t xml:space="preserve">олжна приводить к тому, что ты </w:t>
      </w:r>
      <w:r w:rsidRPr="00216667">
        <w:rPr>
          <w:sz w:val="28"/>
          <w:szCs w:val="28"/>
        </w:rPr>
        <w:t>стараешься понять условия задания "по</w:t>
      </w:r>
      <w:r w:rsidR="00FE3B46" w:rsidRPr="00216667">
        <w:rPr>
          <w:sz w:val="28"/>
          <w:szCs w:val="28"/>
        </w:rPr>
        <w:t xml:space="preserve"> первым словам" и достраиваешь </w:t>
      </w:r>
      <w:r w:rsidRPr="00216667">
        <w:rPr>
          <w:sz w:val="28"/>
          <w:szCs w:val="28"/>
        </w:rPr>
        <w:t>концовку в собственном</w:t>
      </w:r>
      <w:r w:rsidR="00FE3B46" w:rsidRPr="00216667">
        <w:rPr>
          <w:sz w:val="28"/>
          <w:szCs w:val="28"/>
        </w:rPr>
        <w:t xml:space="preserve"> воображении. Это верный способ </w:t>
      </w:r>
      <w:r w:rsidRPr="00216667">
        <w:rPr>
          <w:sz w:val="28"/>
          <w:szCs w:val="28"/>
        </w:rPr>
        <w:t>совершить досадные</w:t>
      </w:r>
      <w:r w:rsidR="00FE3B46" w:rsidRPr="00216667">
        <w:rPr>
          <w:sz w:val="28"/>
          <w:szCs w:val="28"/>
        </w:rPr>
        <w:t xml:space="preserve"> </w:t>
      </w:r>
      <w:r w:rsidRPr="00216667">
        <w:rPr>
          <w:sz w:val="28"/>
          <w:szCs w:val="28"/>
        </w:rPr>
        <w:t>ошибки в самых легких вопросах.</w:t>
      </w:r>
    </w:p>
    <w:p w:rsidR="008B0858" w:rsidRPr="00216667" w:rsidRDefault="008B0858" w:rsidP="008B0858">
      <w:pPr>
        <w:pStyle w:val="a4"/>
        <w:rPr>
          <w:sz w:val="28"/>
          <w:szCs w:val="28"/>
        </w:rPr>
      </w:pPr>
      <w:r w:rsidRPr="00216667">
        <w:rPr>
          <w:sz w:val="28"/>
          <w:szCs w:val="28"/>
        </w:rPr>
        <w:t>-Думай только о текущем задании! Когда ты вид</w:t>
      </w:r>
      <w:r w:rsidR="00FE3B46" w:rsidRPr="00216667">
        <w:rPr>
          <w:sz w:val="28"/>
          <w:szCs w:val="28"/>
        </w:rPr>
        <w:t xml:space="preserve">ишь новое задание, забудь все, </w:t>
      </w:r>
      <w:r w:rsidRPr="00216667">
        <w:rPr>
          <w:sz w:val="28"/>
          <w:szCs w:val="28"/>
        </w:rPr>
        <w:t>что было в предыдущем. Как правило, зада</w:t>
      </w:r>
      <w:r w:rsidR="00FE3B46" w:rsidRPr="00216667">
        <w:rPr>
          <w:sz w:val="28"/>
          <w:szCs w:val="28"/>
        </w:rPr>
        <w:t xml:space="preserve">ния в тестах не связаны друг с </w:t>
      </w:r>
      <w:r w:rsidRPr="00216667">
        <w:rPr>
          <w:sz w:val="28"/>
          <w:szCs w:val="28"/>
        </w:rPr>
        <w:t>другом, поэтому знания, которые ты пр</w:t>
      </w:r>
      <w:r w:rsidR="00FE3B46" w:rsidRPr="00216667">
        <w:rPr>
          <w:sz w:val="28"/>
          <w:szCs w:val="28"/>
        </w:rPr>
        <w:t xml:space="preserve">именил в одном (уже, допустим, </w:t>
      </w:r>
      <w:r w:rsidRPr="00216667">
        <w:rPr>
          <w:sz w:val="28"/>
          <w:szCs w:val="28"/>
        </w:rPr>
        <w:t xml:space="preserve">решенном тобой), как правило, не помогают, а только мешают </w:t>
      </w:r>
    </w:p>
    <w:p w:rsidR="008B0858" w:rsidRPr="00216667" w:rsidRDefault="008B0858" w:rsidP="008B0858">
      <w:pPr>
        <w:pStyle w:val="a4"/>
        <w:rPr>
          <w:sz w:val="28"/>
          <w:szCs w:val="28"/>
        </w:rPr>
      </w:pPr>
      <w:r w:rsidRPr="00216667">
        <w:rPr>
          <w:sz w:val="28"/>
          <w:szCs w:val="28"/>
        </w:rPr>
        <w:t>сконцентрироваться и правильно решить новое з</w:t>
      </w:r>
      <w:r w:rsidR="00FE3B46" w:rsidRPr="00216667">
        <w:rPr>
          <w:sz w:val="28"/>
          <w:szCs w:val="28"/>
        </w:rPr>
        <w:t xml:space="preserve">адание. Этот совет дает тебе и </w:t>
      </w:r>
      <w:r w:rsidRPr="00216667">
        <w:rPr>
          <w:sz w:val="28"/>
          <w:szCs w:val="28"/>
        </w:rPr>
        <w:t>другой бесценный психологический эффек</w:t>
      </w:r>
      <w:r w:rsidR="00FE3B46" w:rsidRPr="00216667">
        <w:rPr>
          <w:sz w:val="28"/>
          <w:szCs w:val="28"/>
        </w:rPr>
        <w:t xml:space="preserve">т - забудь о неудаче в прошлом </w:t>
      </w:r>
      <w:r w:rsidRPr="00216667">
        <w:rPr>
          <w:sz w:val="28"/>
          <w:szCs w:val="28"/>
        </w:rPr>
        <w:t>задании (если оно оказалось тебе не по зубам).</w:t>
      </w:r>
    </w:p>
    <w:p w:rsidR="008B0858" w:rsidRPr="00216667" w:rsidRDefault="008B0858" w:rsidP="008B0858">
      <w:pPr>
        <w:pStyle w:val="a4"/>
        <w:rPr>
          <w:sz w:val="28"/>
          <w:szCs w:val="28"/>
        </w:rPr>
      </w:pPr>
      <w:r w:rsidRPr="00216667">
        <w:rPr>
          <w:sz w:val="28"/>
          <w:szCs w:val="28"/>
        </w:rPr>
        <w:t xml:space="preserve">-Исключай! Многие задания можно быстрее решить, если не искать сразу </w:t>
      </w:r>
    </w:p>
    <w:p w:rsidR="008B0858" w:rsidRPr="00216667" w:rsidRDefault="008B0858" w:rsidP="008B0858">
      <w:pPr>
        <w:pStyle w:val="a4"/>
        <w:rPr>
          <w:sz w:val="28"/>
          <w:szCs w:val="28"/>
        </w:rPr>
      </w:pPr>
      <w:r w:rsidRPr="00216667">
        <w:rPr>
          <w:sz w:val="28"/>
          <w:szCs w:val="28"/>
        </w:rPr>
        <w:t xml:space="preserve">правильный вариант ответа, а последовательно исключать те, которые явно не </w:t>
      </w:r>
    </w:p>
    <w:p w:rsidR="008B0858" w:rsidRPr="00216667" w:rsidRDefault="008B0858" w:rsidP="008B0858">
      <w:pPr>
        <w:pStyle w:val="a4"/>
        <w:rPr>
          <w:sz w:val="28"/>
          <w:szCs w:val="28"/>
        </w:rPr>
      </w:pPr>
      <w:r w:rsidRPr="00216667">
        <w:rPr>
          <w:sz w:val="28"/>
          <w:szCs w:val="28"/>
        </w:rPr>
        <w:t xml:space="preserve">подходят. Метод исключения позволяет в итоге сконцентрировать внимание </w:t>
      </w:r>
    </w:p>
    <w:p w:rsidR="008B0858" w:rsidRPr="00216667" w:rsidRDefault="008B0858" w:rsidP="008B0858">
      <w:pPr>
        <w:pStyle w:val="a4"/>
        <w:rPr>
          <w:sz w:val="28"/>
          <w:szCs w:val="28"/>
        </w:rPr>
      </w:pPr>
      <w:r w:rsidRPr="00216667">
        <w:rPr>
          <w:sz w:val="28"/>
          <w:szCs w:val="28"/>
        </w:rPr>
        <w:t>всего на одном - двух вариантах, а не на всех.</w:t>
      </w:r>
    </w:p>
    <w:p w:rsidR="008B0858" w:rsidRPr="00216667" w:rsidRDefault="008B0858" w:rsidP="008B0858">
      <w:pPr>
        <w:pStyle w:val="a4"/>
        <w:rPr>
          <w:sz w:val="28"/>
          <w:szCs w:val="28"/>
        </w:rPr>
      </w:pPr>
      <w:r w:rsidRPr="00216667">
        <w:rPr>
          <w:sz w:val="28"/>
          <w:szCs w:val="28"/>
        </w:rPr>
        <w:t>-Запланируй два круга! Рассчитай время</w:t>
      </w:r>
      <w:r w:rsidR="00FE3B46" w:rsidRPr="00216667">
        <w:rPr>
          <w:sz w:val="28"/>
          <w:szCs w:val="28"/>
        </w:rPr>
        <w:t xml:space="preserve"> так, чтобы за две трети всего </w:t>
      </w:r>
      <w:r w:rsidRPr="00216667">
        <w:rPr>
          <w:sz w:val="28"/>
          <w:szCs w:val="28"/>
        </w:rPr>
        <w:t>отведенного времени пройтись по всем легк</w:t>
      </w:r>
      <w:r w:rsidR="00FE3B46" w:rsidRPr="00216667">
        <w:rPr>
          <w:sz w:val="28"/>
          <w:szCs w:val="28"/>
        </w:rPr>
        <w:t xml:space="preserve">им заданиям ("первый круг"), а </w:t>
      </w:r>
      <w:r w:rsidRPr="00216667">
        <w:rPr>
          <w:sz w:val="28"/>
          <w:szCs w:val="28"/>
        </w:rPr>
        <w:lastRenderedPageBreak/>
        <w:t xml:space="preserve">потом спокойно вернись и подумай над </w:t>
      </w:r>
      <w:r w:rsidR="00FE3B46" w:rsidRPr="00216667">
        <w:rPr>
          <w:sz w:val="28"/>
          <w:szCs w:val="28"/>
        </w:rPr>
        <w:t xml:space="preserve">трудными, которые тебе вначале </w:t>
      </w:r>
      <w:r w:rsidRPr="00216667">
        <w:rPr>
          <w:sz w:val="28"/>
          <w:szCs w:val="28"/>
        </w:rPr>
        <w:t>пришлось пропустить ("второй круг").</w:t>
      </w:r>
    </w:p>
    <w:p w:rsidR="008B0858" w:rsidRPr="00216667" w:rsidRDefault="008B0858" w:rsidP="008B0858">
      <w:pPr>
        <w:pStyle w:val="a4"/>
        <w:rPr>
          <w:sz w:val="28"/>
          <w:szCs w:val="28"/>
        </w:rPr>
      </w:pPr>
      <w:r w:rsidRPr="00216667">
        <w:rPr>
          <w:sz w:val="28"/>
          <w:szCs w:val="28"/>
        </w:rPr>
        <w:t>-Проверь! Оставь время для проверки своей</w:t>
      </w:r>
      <w:r w:rsidR="00FE3B46" w:rsidRPr="00216667">
        <w:rPr>
          <w:sz w:val="28"/>
          <w:szCs w:val="28"/>
        </w:rPr>
        <w:t xml:space="preserve"> работы, хотя бы, чтобы успеть </w:t>
      </w:r>
      <w:r w:rsidRPr="00216667">
        <w:rPr>
          <w:sz w:val="28"/>
          <w:szCs w:val="28"/>
        </w:rPr>
        <w:t>пробежать глазами и заметить явные ошибки.</w:t>
      </w:r>
    </w:p>
    <w:p w:rsidR="008B0858" w:rsidRPr="00216667" w:rsidRDefault="008B0858" w:rsidP="008B0858">
      <w:pPr>
        <w:pStyle w:val="a4"/>
        <w:rPr>
          <w:sz w:val="28"/>
          <w:szCs w:val="28"/>
        </w:rPr>
      </w:pPr>
      <w:r w:rsidRPr="00216667">
        <w:rPr>
          <w:sz w:val="28"/>
          <w:szCs w:val="28"/>
        </w:rPr>
        <w:t>-Угадывай! Если ты не уверен в выбор</w:t>
      </w:r>
      <w:r w:rsidR="00FE3B46" w:rsidRPr="00216667">
        <w:rPr>
          <w:sz w:val="28"/>
          <w:szCs w:val="28"/>
        </w:rPr>
        <w:t xml:space="preserve">е ответа, но интуитивно можешь </w:t>
      </w:r>
      <w:r w:rsidRPr="00216667">
        <w:rPr>
          <w:sz w:val="28"/>
          <w:szCs w:val="28"/>
        </w:rPr>
        <w:t>предпочесть какой-то ответ другим, то интуиции следует доверять! При это</w:t>
      </w:r>
      <w:r w:rsidR="00FE3B46" w:rsidRPr="00216667">
        <w:rPr>
          <w:sz w:val="28"/>
          <w:szCs w:val="28"/>
        </w:rPr>
        <w:t xml:space="preserve">м </w:t>
      </w:r>
      <w:r w:rsidRPr="00216667">
        <w:rPr>
          <w:sz w:val="28"/>
          <w:szCs w:val="28"/>
        </w:rPr>
        <w:t>выбирай такой вариант, который, на твой взгляд, имеет большую вероятность.</w:t>
      </w:r>
    </w:p>
    <w:p w:rsidR="008B0858" w:rsidRPr="00216667" w:rsidRDefault="008B0858" w:rsidP="008B0858">
      <w:pPr>
        <w:pStyle w:val="a4"/>
        <w:rPr>
          <w:sz w:val="28"/>
          <w:szCs w:val="28"/>
        </w:rPr>
      </w:pPr>
      <w:r w:rsidRPr="00216667">
        <w:rPr>
          <w:sz w:val="28"/>
          <w:szCs w:val="28"/>
        </w:rPr>
        <w:t>-Не огорчайся! Стремись выполнить все з</w:t>
      </w:r>
      <w:r w:rsidR="00FE3B46" w:rsidRPr="00216667">
        <w:rPr>
          <w:sz w:val="28"/>
          <w:szCs w:val="28"/>
        </w:rPr>
        <w:t xml:space="preserve">адания. Учитывай, что тестовые </w:t>
      </w:r>
      <w:r w:rsidRPr="00216667">
        <w:rPr>
          <w:sz w:val="28"/>
          <w:szCs w:val="28"/>
        </w:rPr>
        <w:t>задания рассчитаны на максимальный у</w:t>
      </w:r>
      <w:r w:rsidR="00FE3B46" w:rsidRPr="00216667">
        <w:rPr>
          <w:sz w:val="28"/>
          <w:szCs w:val="28"/>
        </w:rPr>
        <w:t xml:space="preserve">ровень трудности, и количество </w:t>
      </w:r>
      <w:r w:rsidRPr="00216667">
        <w:rPr>
          <w:sz w:val="28"/>
          <w:szCs w:val="28"/>
        </w:rPr>
        <w:t>решенных тобой заданий вполне может ока</w:t>
      </w:r>
      <w:r w:rsidR="00FE3B46" w:rsidRPr="00216667">
        <w:rPr>
          <w:sz w:val="28"/>
          <w:szCs w:val="28"/>
        </w:rPr>
        <w:t xml:space="preserve">заться достаточным для хорошей </w:t>
      </w:r>
      <w:r w:rsidRPr="00216667">
        <w:rPr>
          <w:sz w:val="28"/>
          <w:szCs w:val="28"/>
        </w:rPr>
        <w:t>оценки.</w:t>
      </w:r>
    </w:p>
    <w:p w:rsidR="00391899" w:rsidRPr="00216667" w:rsidRDefault="008B0858" w:rsidP="00391899">
      <w:pPr>
        <w:pStyle w:val="a4"/>
        <w:rPr>
          <w:sz w:val="28"/>
          <w:szCs w:val="28"/>
        </w:rPr>
      </w:pPr>
      <w:r w:rsidRPr="00216667">
        <w:rPr>
          <w:sz w:val="28"/>
          <w:szCs w:val="28"/>
        </w:rPr>
        <w:t>Очень важно подключить к подготовке к все</w:t>
      </w:r>
      <w:r w:rsidR="00FE3B46" w:rsidRPr="00216667">
        <w:rPr>
          <w:sz w:val="28"/>
          <w:szCs w:val="28"/>
        </w:rPr>
        <w:t xml:space="preserve">российским проверочным работам и родителей </w:t>
      </w:r>
      <w:r w:rsidRPr="00216667">
        <w:rPr>
          <w:sz w:val="28"/>
          <w:szCs w:val="28"/>
        </w:rPr>
        <w:t>обучающихся. Большинство из ни</w:t>
      </w:r>
      <w:r w:rsidR="00FE3B46" w:rsidRPr="00216667">
        <w:rPr>
          <w:sz w:val="28"/>
          <w:szCs w:val="28"/>
        </w:rPr>
        <w:t xml:space="preserve">х заинтересованы в результатах </w:t>
      </w:r>
      <w:r w:rsidRPr="00216667">
        <w:rPr>
          <w:sz w:val="28"/>
          <w:szCs w:val="28"/>
        </w:rPr>
        <w:t>обучения своего ребенка. Необходимо познакомить родителей с результат</w:t>
      </w:r>
      <w:r w:rsidR="00FE3B46" w:rsidRPr="00216667">
        <w:rPr>
          <w:sz w:val="28"/>
          <w:szCs w:val="28"/>
        </w:rPr>
        <w:t xml:space="preserve">ами </w:t>
      </w:r>
      <w:r w:rsidRPr="00216667">
        <w:rPr>
          <w:sz w:val="28"/>
          <w:szCs w:val="28"/>
        </w:rPr>
        <w:t xml:space="preserve">ВПР, рассказать им о причинах невыполнения тех или иных заданий. </w:t>
      </w:r>
      <w:r w:rsidR="00FE3B46" w:rsidRPr="00216667">
        <w:rPr>
          <w:sz w:val="28"/>
          <w:szCs w:val="28"/>
        </w:rPr>
        <w:t xml:space="preserve">Можно дать родителям адреса, где в свободном доступе они могут самостоятельно ознакомиться со всеми материалами по подготовке к ВПР. </w:t>
      </w:r>
    </w:p>
    <w:p w:rsidR="00391899" w:rsidRDefault="00FE3B46" w:rsidP="00391899">
      <w:pPr>
        <w:pStyle w:val="a4"/>
        <w:rPr>
          <w:b/>
          <w:sz w:val="28"/>
          <w:szCs w:val="28"/>
        </w:rPr>
      </w:pPr>
      <w:r w:rsidRPr="00216667">
        <w:rPr>
          <w:b/>
          <w:sz w:val="28"/>
          <w:szCs w:val="28"/>
        </w:rPr>
        <w:t>7</w:t>
      </w:r>
      <w:r w:rsidR="00216667" w:rsidRPr="00216667">
        <w:rPr>
          <w:b/>
          <w:sz w:val="28"/>
          <w:szCs w:val="28"/>
        </w:rPr>
        <w:t xml:space="preserve"> шаг</w:t>
      </w:r>
      <w:r w:rsidRPr="00216667">
        <w:rPr>
          <w:b/>
          <w:sz w:val="28"/>
          <w:szCs w:val="28"/>
        </w:rPr>
        <w:t>.</w:t>
      </w:r>
      <w:r w:rsidR="00216667" w:rsidRPr="00216667">
        <w:rPr>
          <w:b/>
          <w:sz w:val="28"/>
          <w:szCs w:val="28"/>
        </w:rPr>
        <w:t xml:space="preserve"> </w:t>
      </w:r>
      <w:r w:rsidRPr="00216667">
        <w:rPr>
          <w:b/>
          <w:sz w:val="28"/>
          <w:szCs w:val="28"/>
        </w:rPr>
        <w:t>Анализ контрольных, проверочных работ, ВПР предыдущего года.</w:t>
      </w:r>
    </w:p>
    <w:bookmarkEnd w:id="0"/>
    <w:p w:rsidR="00DF3916" w:rsidRDefault="00DF3916" w:rsidP="00391899">
      <w:pPr>
        <w:pStyle w:val="a4"/>
        <w:rPr>
          <w:b/>
          <w:sz w:val="28"/>
          <w:szCs w:val="28"/>
        </w:rPr>
      </w:pPr>
    </w:p>
    <w:p w:rsidR="00334631" w:rsidRDefault="00C0458A" w:rsidP="002525F1">
      <w:pPr>
        <w:pStyle w:val="a4"/>
        <w:rPr>
          <w:sz w:val="28"/>
          <w:szCs w:val="28"/>
        </w:rPr>
      </w:pPr>
      <w:r>
        <w:rPr>
          <w:b/>
          <w:sz w:val="28"/>
          <w:szCs w:val="28"/>
        </w:rPr>
        <w:t xml:space="preserve">   </w:t>
      </w:r>
      <w:r w:rsidRPr="00C0458A">
        <w:rPr>
          <w:sz w:val="28"/>
          <w:szCs w:val="28"/>
        </w:rPr>
        <w:t xml:space="preserve">Для анализа работы я пользуюсь материалами, которые размещены в нашем личном кабинете в </w:t>
      </w:r>
      <w:proofErr w:type="gramStart"/>
      <w:r w:rsidRPr="00C0458A">
        <w:rPr>
          <w:sz w:val="28"/>
          <w:szCs w:val="28"/>
        </w:rPr>
        <w:t xml:space="preserve">системе  </w:t>
      </w:r>
      <w:proofErr w:type="spellStart"/>
      <w:r w:rsidRPr="00C0458A">
        <w:rPr>
          <w:sz w:val="28"/>
          <w:szCs w:val="28"/>
        </w:rPr>
        <w:t>Стат</w:t>
      </w:r>
      <w:proofErr w:type="spellEnd"/>
      <w:proofErr w:type="gramEnd"/>
      <w:r w:rsidRPr="00C0458A">
        <w:rPr>
          <w:sz w:val="28"/>
          <w:szCs w:val="28"/>
        </w:rPr>
        <w:t xml:space="preserve"> Град, где есть показатели </w:t>
      </w:r>
    </w:p>
    <w:p w:rsidR="00334631" w:rsidRDefault="00C0458A" w:rsidP="002525F1">
      <w:pPr>
        <w:pStyle w:val="a4"/>
        <w:rPr>
          <w:sz w:val="28"/>
          <w:szCs w:val="28"/>
        </w:rPr>
      </w:pPr>
      <w:r w:rsidRPr="00C0458A">
        <w:rPr>
          <w:sz w:val="28"/>
          <w:szCs w:val="28"/>
        </w:rPr>
        <w:t>выполнения заданий,</w:t>
      </w:r>
    </w:p>
    <w:p w:rsidR="00334631" w:rsidRDefault="00C0458A" w:rsidP="002525F1">
      <w:pPr>
        <w:pStyle w:val="a4"/>
        <w:rPr>
          <w:sz w:val="28"/>
          <w:szCs w:val="28"/>
        </w:rPr>
      </w:pPr>
      <w:r w:rsidRPr="00C0458A">
        <w:rPr>
          <w:sz w:val="28"/>
          <w:szCs w:val="28"/>
        </w:rPr>
        <w:t xml:space="preserve"> индивидуальных результатов обучающихся, </w:t>
      </w:r>
    </w:p>
    <w:p w:rsidR="00334631" w:rsidRDefault="00C0458A" w:rsidP="002525F1">
      <w:pPr>
        <w:pStyle w:val="a4"/>
        <w:rPr>
          <w:sz w:val="28"/>
          <w:szCs w:val="28"/>
        </w:rPr>
      </w:pPr>
      <w:r w:rsidRPr="00C0458A">
        <w:rPr>
          <w:sz w:val="28"/>
          <w:szCs w:val="28"/>
        </w:rPr>
        <w:t>распределение первичных баллов,</w:t>
      </w:r>
    </w:p>
    <w:p w:rsidR="00334631" w:rsidRDefault="00C0458A" w:rsidP="002525F1">
      <w:pPr>
        <w:pStyle w:val="a4"/>
        <w:rPr>
          <w:sz w:val="28"/>
          <w:szCs w:val="28"/>
        </w:rPr>
      </w:pPr>
      <w:r w:rsidRPr="00C0458A">
        <w:rPr>
          <w:sz w:val="28"/>
          <w:szCs w:val="28"/>
        </w:rPr>
        <w:t xml:space="preserve"> статистика по оценкам и соответствие отметок за выполненную работу и отметок по журналу.</w:t>
      </w:r>
    </w:p>
    <w:p w:rsidR="00C0458A" w:rsidRPr="00C0458A" w:rsidRDefault="00C0458A" w:rsidP="002525F1">
      <w:pPr>
        <w:pStyle w:val="a4"/>
        <w:rPr>
          <w:sz w:val="28"/>
          <w:szCs w:val="28"/>
        </w:rPr>
      </w:pPr>
      <w:r>
        <w:rPr>
          <w:sz w:val="28"/>
          <w:szCs w:val="28"/>
        </w:rPr>
        <w:t xml:space="preserve"> Большую помощь в подготовке к </w:t>
      </w:r>
      <w:proofErr w:type="gramStart"/>
      <w:r>
        <w:rPr>
          <w:sz w:val="28"/>
          <w:szCs w:val="28"/>
        </w:rPr>
        <w:t>ВПР  оказывает</w:t>
      </w:r>
      <w:proofErr w:type="gramEnd"/>
      <w:r>
        <w:rPr>
          <w:sz w:val="28"/>
          <w:szCs w:val="28"/>
        </w:rPr>
        <w:t xml:space="preserve"> статистика достижения планируемых результатов в соответствии с Примерной основной образовательной программой основного общего образования.</w:t>
      </w:r>
    </w:p>
    <w:p w:rsidR="00C0458A" w:rsidRPr="00C0458A" w:rsidRDefault="00C0458A" w:rsidP="002525F1">
      <w:pPr>
        <w:pStyle w:val="a4"/>
        <w:rPr>
          <w:sz w:val="28"/>
          <w:szCs w:val="28"/>
        </w:rPr>
      </w:pPr>
    </w:p>
    <w:p w:rsidR="00575AE7" w:rsidRDefault="00DF3916" w:rsidP="002525F1">
      <w:pPr>
        <w:pStyle w:val="a4"/>
        <w:rPr>
          <w:b/>
          <w:sz w:val="28"/>
          <w:szCs w:val="28"/>
        </w:rPr>
      </w:pPr>
      <w:proofErr w:type="gramStart"/>
      <w:r>
        <w:rPr>
          <w:b/>
          <w:sz w:val="28"/>
          <w:szCs w:val="28"/>
        </w:rPr>
        <w:t>Так ,</w:t>
      </w:r>
      <w:proofErr w:type="gramEnd"/>
      <w:r>
        <w:rPr>
          <w:b/>
          <w:sz w:val="28"/>
          <w:szCs w:val="28"/>
        </w:rPr>
        <w:t xml:space="preserve"> </w:t>
      </w:r>
      <w:r w:rsidR="00D200AF">
        <w:rPr>
          <w:b/>
          <w:sz w:val="28"/>
          <w:szCs w:val="28"/>
        </w:rPr>
        <w:t xml:space="preserve"> </w:t>
      </w:r>
      <w:r>
        <w:rPr>
          <w:b/>
          <w:sz w:val="28"/>
          <w:szCs w:val="28"/>
        </w:rPr>
        <w:t xml:space="preserve">например, </w:t>
      </w:r>
      <w:r w:rsidR="002525F1">
        <w:rPr>
          <w:b/>
          <w:sz w:val="28"/>
          <w:szCs w:val="28"/>
        </w:rPr>
        <w:t>анализ ВПР</w:t>
      </w:r>
      <w:r w:rsidR="00D200AF">
        <w:rPr>
          <w:b/>
          <w:sz w:val="28"/>
          <w:szCs w:val="28"/>
        </w:rPr>
        <w:t xml:space="preserve"> по биологии</w:t>
      </w:r>
      <w:r w:rsidR="002525F1">
        <w:rPr>
          <w:b/>
          <w:sz w:val="28"/>
          <w:szCs w:val="28"/>
        </w:rPr>
        <w:t xml:space="preserve"> 2017 года показывает что н</w:t>
      </w:r>
      <w:r w:rsidR="002525F1" w:rsidRPr="002525F1">
        <w:rPr>
          <w:b/>
          <w:sz w:val="28"/>
          <w:szCs w:val="28"/>
        </w:rPr>
        <w:t>иже,</w:t>
      </w:r>
    </w:p>
    <w:p w:rsidR="002525F1" w:rsidRDefault="002525F1" w:rsidP="002525F1">
      <w:pPr>
        <w:pStyle w:val="a4"/>
        <w:rPr>
          <w:b/>
          <w:sz w:val="28"/>
          <w:szCs w:val="28"/>
        </w:rPr>
      </w:pPr>
      <w:r w:rsidRPr="002525F1">
        <w:rPr>
          <w:b/>
          <w:sz w:val="28"/>
          <w:szCs w:val="28"/>
        </w:rPr>
        <w:t xml:space="preserve"> </w:t>
      </w:r>
      <w:proofErr w:type="gramStart"/>
      <w:r w:rsidRPr="002525F1">
        <w:rPr>
          <w:b/>
          <w:sz w:val="28"/>
          <w:szCs w:val="28"/>
        </w:rPr>
        <w:t>чем  у</w:t>
      </w:r>
      <w:proofErr w:type="gramEnd"/>
      <w:r w:rsidRPr="002525F1">
        <w:rPr>
          <w:b/>
          <w:sz w:val="28"/>
          <w:szCs w:val="28"/>
        </w:rPr>
        <w:t xml:space="preserve"> 50%  процентов обучающихся сфо</w:t>
      </w:r>
      <w:r>
        <w:rPr>
          <w:b/>
          <w:sz w:val="28"/>
          <w:szCs w:val="28"/>
        </w:rPr>
        <w:t xml:space="preserve">рмированы знания и умения:  </w:t>
      </w:r>
    </w:p>
    <w:p w:rsidR="00C0458A" w:rsidRDefault="002525F1" w:rsidP="002525F1">
      <w:pPr>
        <w:pStyle w:val="a4"/>
        <w:rPr>
          <w:b/>
          <w:sz w:val="28"/>
          <w:szCs w:val="28"/>
        </w:rPr>
      </w:pPr>
      <w:r>
        <w:rPr>
          <w:b/>
          <w:sz w:val="28"/>
          <w:szCs w:val="28"/>
        </w:rPr>
        <w:t xml:space="preserve"> </w:t>
      </w:r>
    </w:p>
    <w:p w:rsidR="00C0458A" w:rsidRPr="00ED007E" w:rsidRDefault="00D200AF" w:rsidP="002525F1">
      <w:pPr>
        <w:pStyle w:val="a4"/>
        <w:rPr>
          <w:rFonts w:ascii="Arial" w:hAnsi="Arial" w:cs="Arial"/>
          <w:color w:val="000000"/>
          <w:sz w:val="28"/>
          <w:szCs w:val="28"/>
        </w:rPr>
      </w:pPr>
      <w:r w:rsidRPr="00ED007E">
        <w:rPr>
          <w:b/>
          <w:sz w:val="28"/>
          <w:szCs w:val="28"/>
        </w:rPr>
        <w:t>Задание</w:t>
      </w:r>
      <w:r w:rsidR="002525F1" w:rsidRPr="00ED007E">
        <w:rPr>
          <w:b/>
          <w:sz w:val="28"/>
          <w:szCs w:val="28"/>
        </w:rPr>
        <w:t>1(2) -42</w:t>
      </w:r>
      <w:proofErr w:type="gramStart"/>
      <w:r w:rsidR="002525F1" w:rsidRPr="00ED007E">
        <w:rPr>
          <w:b/>
          <w:sz w:val="28"/>
          <w:szCs w:val="28"/>
        </w:rPr>
        <w:t>%  -</w:t>
      </w:r>
      <w:proofErr w:type="gramEnd"/>
      <w:r w:rsidR="002525F1" w:rsidRPr="00ED007E">
        <w:rPr>
          <w:rFonts w:ascii="Arial" w:hAnsi="Arial" w:cs="Arial"/>
          <w:color w:val="000000"/>
          <w:sz w:val="28"/>
          <w:szCs w:val="28"/>
        </w:rPr>
        <w:t xml:space="preserve">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w:t>
      </w:r>
    </w:p>
    <w:p w:rsidR="00C0458A" w:rsidRPr="00ED007E" w:rsidRDefault="00C0458A" w:rsidP="002525F1">
      <w:pPr>
        <w:pStyle w:val="a4"/>
        <w:rPr>
          <w:rFonts w:ascii="Arial" w:hAnsi="Arial" w:cs="Arial"/>
          <w:color w:val="000000"/>
          <w:sz w:val="28"/>
          <w:szCs w:val="28"/>
        </w:rPr>
      </w:pPr>
    </w:p>
    <w:p w:rsidR="002525F1" w:rsidRPr="00ED007E" w:rsidRDefault="00D200AF" w:rsidP="002525F1">
      <w:pPr>
        <w:pStyle w:val="a4"/>
        <w:rPr>
          <w:rFonts w:ascii="Arial" w:hAnsi="Arial" w:cs="Arial"/>
          <w:color w:val="000000"/>
          <w:sz w:val="28"/>
          <w:szCs w:val="28"/>
        </w:rPr>
      </w:pPr>
      <w:r w:rsidRPr="00ED007E">
        <w:rPr>
          <w:b/>
          <w:sz w:val="28"/>
          <w:szCs w:val="28"/>
        </w:rPr>
        <w:t>Задание</w:t>
      </w:r>
      <w:r w:rsidR="002525F1" w:rsidRPr="00ED007E">
        <w:rPr>
          <w:b/>
          <w:sz w:val="28"/>
          <w:szCs w:val="28"/>
        </w:rPr>
        <w:t xml:space="preserve"> 1(3) -27% -</w:t>
      </w:r>
      <w:r w:rsidR="002525F1" w:rsidRPr="00ED007E">
        <w:rPr>
          <w:rFonts w:ascii="Arial" w:hAnsi="Arial" w:cs="Arial"/>
          <w:color w:val="000000"/>
          <w:sz w:val="28"/>
          <w:szCs w:val="28"/>
        </w:rPr>
        <w:t xml:space="preserve">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334631" w:rsidRPr="00ED007E" w:rsidRDefault="00334631" w:rsidP="002525F1">
      <w:pPr>
        <w:pStyle w:val="a4"/>
        <w:rPr>
          <w:rFonts w:ascii="Arial" w:hAnsi="Arial" w:cs="Arial"/>
          <w:b/>
          <w:color w:val="000000"/>
          <w:sz w:val="28"/>
          <w:szCs w:val="28"/>
        </w:rPr>
      </w:pPr>
    </w:p>
    <w:p w:rsidR="00ED007E" w:rsidRDefault="00ED007E" w:rsidP="002525F1">
      <w:pPr>
        <w:pStyle w:val="a4"/>
        <w:rPr>
          <w:rFonts w:ascii="Arial" w:hAnsi="Arial" w:cs="Arial"/>
          <w:b/>
          <w:color w:val="000000"/>
          <w:sz w:val="28"/>
          <w:szCs w:val="28"/>
        </w:rPr>
      </w:pPr>
    </w:p>
    <w:p w:rsidR="00ED007E" w:rsidRDefault="00ED007E" w:rsidP="002525F1">
      <w:pPr>
        <w:pStyle w:val="a4"/>
        <w:rPr>
          <w:rFonts w:ascii="Arial" w:hAnsi="Arial" w:cs="Arial"/>
          <w:b/>
          <w:color w:val="000000"/>
          <w:sz w:val="28"/>
          <w:szCs w:val="28"/>
        </w:rPr>
      </w:pPr>
    </w:p>
    <w:p w:rsidR="00ED007E" w:rsidRDefault="00ED007E" w:rsidP="002525F1">
      <w:pPr>
        <w:pStyle w:val="a4"/>
        <w:rPr>
          <w:rFonts w:ascii="Arial" w:hAnsi="Arial" w:cs="Arial"/>
          <w:b/>
          <w:color w:val="000000"/>
          <w:sz w:val="28"/>
          <w:szCs w:val="28"/>
        </w:rPr>
      </w:pPr>
    </w:p>
    <w:p w:rsidR="00C0458A" w:rsidRPr="00ED007E" w:rsidRDefault="00C0458A" w:rsidP="002525F1">
      <w:pPr>
        <w:pStyle w:val="a4"/>
        <w:rPr>
          <w:rFonts w:ascii="Arial" w:hAnsi="Arial" w:cs="Arial"/>
          <w:b/>
          <w:color w:val="000000"/>
          <w:sz w:val="28"/>
          <w:szCs w:val="28"/>
        </w:rPr>
      </w:pPr>
      <w:r w:rsidRPr="00ED007E">
        <w:rPr>
          <w:rFonts w:ascii="Arial" w:hAnsi="Arial" w:cs="Arial"/>
          <w:b/>
          <w:color w:val="000000"/>
          <w:sz w:val="28"/>
          <w:szCs w:val="28"/>
        </w:rPr>
        <w:lastRenderedPageBreak/>
        <w:t xml:space="preserve">Но зато </w:t>
      </w:r>
    </w:p>
    <w:p w:rsidR="00334631" w:rsidRPr="00ED007E" w:rsidRDefault="00334631" w:rsidP="002525F1">
      <w:pPr>
        <w:pStyle w:val="a4"/>
        <w:rPr>
          <w:rFonts w:ascii="Arial" w:hAnsi="Arial" w:cs="Arial"/>
          <w:color w:val="000000"/>
          <w:sz w:val="28"/>
          <w:szCs w:val="28"/>
        </w:rPr>
      </w:pPr>
      <w:r w:rsidRPr="00ED007E">
        <w:rPr>
          <w:rFonts w:ascii="Arial" w:hAnsi="Arial" w:cs="Arial"/>
          <w:b/>
          <w:color w:val="000000"/>
          <w:sz w:val="28"/>
          <w:szCs w:val="28"/>
        </w:rPr>
        <w:t>Задание1(1</w:t>
      </w:r>
      <w:r w:rsidRPr="00ED007E">
        <w:rPr>
          <w:rFonts w:ascii="Arial" w:hAnsi="Arial" w:cs="Arial"/>
          <w:color w:val="000000"/>
          <w:sz w:val="28"/>
          <w:szCs w:val="28"/>
        </w:rPr>
        <w:t xml:space="preserve">) -  </w:t>
      </w:r>
      <w:r w:rsidR="00C0458A" w:rsidRPr="00ED007E">
        <w:rPr>
          <w:rFonts w:ascii="Arial" w:hAnsi="Arial" w:cs="Arial"/>
          <w:b/>
          <w:color w:val="000000"/>
          <w:sz w:val="28"/>
          <w:szCs w:val="28"/>
        </w:rPr>
        <w:t>91%</w:t>
      </w:r>
      <w:r w:rsidR="00C0458A" w:rsidRPr="00ED007E">
        <w:rPr>
          <w:rFonts w:ascii="Arial" w:hAnsi="Arial" w:cs="Arial"/>
          <w:color w:val="000000"/>
          <w:sz w:val="28"/>
          <w:szCs w:val="28"/>
        </w:rPr>
        <w:t xml:space="preserve"> обучающихся владеют </w:t>
      </w:r>
      <w:r w:rsidR="00D200AF" w:rsidRPr="00ED007E">
        <w:rPr>
          <w:rFonts w:ascii="Arial" w:hAnsi="Arial" w:cs="Arial"/>
          <w:color w:val="000000"/>
          <w:sz w:val="28"/>
          <w:szCs w:val="28"/>
        </w:rPr>
        <w:t>умениями создавать, применять и преобразовывать знаки и символы, модели и схемы для р</w:t>
      </w:r>
      <w:r w:rsidRPr="00ED007E">
        <w:rPr>
          <w:rFonts w:ascii="Arial" w:hAnsi="Arial" w:cs="Arial"/>
          <w:color w:val="000000"/>
          <w:sz w:val="28"/>
          <w:szCs w:val="28"/>
        </w:rPr>
        <w:t xml:space="preserve">ешения учебных и познавательных </w:t>
      </w:r>
      <w:r w:rsidR="00D200AF" w:rsidRPr="00ED007E">
        <w:rPr>
          <w:rFonts w:ascii="Arial" w:hAnsi="Arial" w:cs="Arial"/>
          <w:color w:val="000000"/>
          <w:sz w:val="28"/>
          <w:szCs w:val="28"/>
        </w:rPr>
        <w:t>задач.</w:t>
      </w:r>
    </w:p>
    <w:p w:rsidR="00C0458A" w:rsidRPr="00ED007E" w:rsidRDefault="00334631" w:rsidP="002525F1">
      <w:pPr>
        <w:pStyle w:val="a4"/>
        <w:rPr>
          <w:rFonts w:ascii="Arial" w:hAnsi="Arial" w:cs="Arial"/>
          <w:color w:val="000000"/>
          <w:sz w:val="28"/>
          <w:szCs w:val="28"/>
        </w:rPr>
      </w:pPr>
      <w:r w:rsidRPr="00ED007E">
        <w:rPr>
          <w:rFonts w:ascii="Arial" w:hAnsi="Arial" w:cs="Arial"/>
          <w:b/>
          <w:color w:val="000000"/>
          <w:sz w:val="28"/>
          <w:szCs w:val="28"/>
        </w:rPr>
        <w:t xml:space="preserve">Задание 6(2) - </w:t>
      </w:r>
      <w:r w:rsidRPr="00ED007E">
        <w:rPr>
          <w:rFonts w:ascii="Arial" w:hAnsi="Arial" w:cs="Arial"/>
          <w:color w:val="000000"/>
          <w:sz w:val="28"/>
          <w:szCs w:val="28"/>
        </w:rPr>
        <w:t xml:space="preserve"> </w:t>
      </w:r>
      <w:r w:rsidRPr="00ED007E">
        <w:rPr>
          <w:rFonts w:ascii="Arial" w:hAnsi="Arial" w:cs="Arial"/>
          <w:b/>
          <w:color w:val="000000"/>
          <w:sz w:val="28"/>
          <w:szCs w:val="28"/>
        </w:rPr>
        <w:t>94%</w:t>
      </w:r>
      <w:r w:rsidRPr="00ED007E">
        <w:rPr>
          <w:rFonts w:ascii="Arial" w:hAnsi="Arial" w:cs="Arial"/>
          <w:color w:val="000000"/>
          <w:sz w:val="28"/>
          <w:szCs w:val="28"/>
        </w:rPr>
        <w:t xml:space="preserve"> обучающихся имеют опыт использования методов биологической науки и проведения несложных биологических экспериментов для изучения живых организмов </w:t>
      </w:r>
    </w:p>
    <w:p w:rsidR="002525F1" w:rsidRPr="00ED007E" w:rsidRDefault="002525F1" w:rsidP="00334631">
      <w:pPr>
        <w:widowControl w:val="0"/>
        <w:autoSpaceDE w:val="0"/>
        <w:autoSpaceDN w:val="0"/>
        <w:adjustRightInd w:val="0"/>
        <w:spacing w:before="29" w:after="0" w:line="180" w:lineRule="exact"/>
        <w:rPr>
          <w:b/>
          <w:sz w:val="28"/>
          <w:szCs w:val="28"/>
        </w:rPr>
      </w:pPr>
    </w:p>
    <w:p w:rsidR="006229F2" w:rsidRPr="00334631" w:rsidRDefault="006229F2" w:rsidP="00334631">
      <w:pPr>
        <w:widowControl w:val="0"/>
        <w:autoSpaceDE w:val="0"/>
        <w:autoSpaceDN w:val="0"/>
        <w:adjustRightInd w:val="0"/>
        <w:spacing w:before="29" w:after="0" w:line="180" w:lineRule="exact"/>
        <w:rPr>
          <w:rFonts w:ascii="Arial" w:hAnsi="Arial" w:cs="Arial"/>
          <w:color w:val="000000"/>
          <w:sz w:val="24"/>
          <w:szCs w:val="24"/>
        </w:rPr>
      </w:pPr>
    </w:p>
    <w:p w:rsidR="006229F2" w:rsidRDefault="006229F2" w:rsidP="00391899">
      <w:pPr>
        <w:pStyle w:val="a4"/>
        <w:rPr>
          <w:b/>
          <w:sz w:val="28"/>
          <w:szCs w:val="28"/>
        </w:rPr>
      </w:pPr>
    </w:p>
    <w:p w:rsidR="00FE3B46" w:rsidRDefault="00FE3B46" w:rsidP="00391899">
      <w:pPr>
        <w:pStyle w:val="a4"/>
        <w:rPr>
          <w:b/>
          <w:sz w:val="28"/>
          <w:szCs w:val="28"/>
        </w:rPr>
      </w:pPr>
      <w:r w:rsidRPr="00216667">
        <w:rPr>
          <w:b/>
          <w:sz w:val="28"/>
          <w:szCs w:val="28"/>
        </w:rPr>
        <w:t>8</w:t>
      </w:r>
      <w:r w:rsidR="00216667" w:rsidRPr="00216667">
        <w:rPr>
          <w:b/>
          <w:sz w:val="28"/>
          <w:szCs w:val="28"/>
        </w:rPr>
        <w:t xml:space="preserve"> шаг</w:t>
      </w:r>
      <w:r w:rsidRPr="00216667">
        <w:rPr>
          <w:b/>
          <w:sz w:val="28"/>
          <w:szCs w:val="28"/>
        </w:rPr>
        <w:t>. Выводы и корректировка планирования, методов и приёмов работы.</w:t>
      </w:r>
    </w:p>
    <w:p w:rsidR="00334631" w:rsidRPr="00886D9B" w:rsidRDefault="00334631" w:rsidP="00391899">
      <w:pPr>
        <w:pStyle w:val="a4"/>
        <w:rPr>
          <w:sz w:val="28"/>
          <w:szCs w:val="28"/>
        </w:rPr>
      </w:pPr>
      <w:r w:rsidRPr="00886D9B">
        <w:rPr>
          <w:sz w:val="28"/>
          <w:szCs w:val="28"/>
        </w:rPr>
        <w:t>С учётом результатов ВПР по биологии, я</w:t>
      </w:r>
      <w:r w:rsidR="00886D9B" w:rsidRPr="00886D9B">
        <w:rPr>
          <w:sz w:val="28"/>
          <w:szCs w:val="28"/>
        </w:rPr>
        <w:t xml:space="preserve"> больше внимания на уроках уделяю формированию тех умений и знаний, которые имеют более низкие показатели, обращаю внимание на детей, которые показали результаты ниже аттестационных оценок или наоборот, стараюсь раскрыть потенциал тех, кто на ВПР показал уровень, выше, чем на промежуточной аттестации.</w:t>
      </w:r>
    </w:p>
    <w:p w:rsidR="00391899" w:rsidRPr="00216667" w:rsidRDefault="00391899" w:rsidP="00391899">
      <w:pPr>
        <w:pStyle w:val="a4"/>
        <w:rPr>
          <w:sz w:val="28"/>
          <w:szCs w:val="28"/>
        </w:rPr>
      </w:pPr>
    </w:p>
    <w:p w:rsidR="00391899" w:rsidRPr="00216667" w:rsidRDefault="00CD11C9" w:rsidP="00CD11C9">
      <w:pPr>
        <w:pStyle w:val="a4"/>
        <w:rPr>
          <w:sz w:val="28"/>
          <w:szCs w:val="28"/>
        </w:rPr>
      </w:pPr>
      <w:r w:rsidRPr="00216667">
        <w:rPr>
          <w:sz w:val="28"/>
          <w:szCs w:val="28"/>
        </w:rPr>
        <w:t>Важно понимать, что подготовка к ВПР – это не «натаскивание» обучающихся к выполнению тех или иных заданий, а целенаправленный</w:t>
      </w:r>
      <w:r w:rsidR="00D43159">
        <w:rPr>
          <w:sz w:val="28"/>
          <w:szCs w:val="28"/>
        </w:rPr>
        <w:t xml:space="preserve"> </w:t>
      </w:r>
      <w:proofErr w:type="gramStart"/>
      <w:r w:rsidR="00D43159">
        <w:rPr>
          <w:sz w:val="28"/>
          <w:szCs w:val="28"/>
        </w:rPr>
        <w:t xml:space="preserve">систематический </w:t>
      </w:r>
      <w:r w:rsidRPr="00216667">
        <w:rPr>
          <w:sz w:val="28"/>
          <w:szCs w:val="28"/>
        </w:rPr>
        <w:t xml:space="preserve"> труд</w:t>
      </w:r>
      <w:proofErr w:type="gramEnd"/>
      <w:r w:rsidRPr="00216667">
        <w:rPr>
          <w:sz w:val="28"/>
          <w:szCs w:val="28"/>
        </w:rPr>
        <w:t xml:space="preserve"> педагога по осво</w:t>
      </w:r>
      <w:r w:rsidR="00D43159">
        <w:rPr>
          <w:sz w:val="28"/>
          <w:szCs w:val="28"/>
        </w:rPr>
        <w:t xml:space="preserve">ению обучающимися предметных и  </w:t>
      </w:r>
      <w:r w:rsidRPr="00216667">
        <w:rPr>
          <w:sz w:val="28"/>
          <w:szCs w:val="28"/>
        </w:rPr>
        <w:t>метапредметных результатов образования по изучению биологии.</w:t>
      </w:r>
    </w:p>
    <w:p w:rsidR="00391899" w:rsidRPr="00216667" w:rsidRDefault="00391899" w:rsidP="00391899">
      <w:pPr>
        <w:pStyle w:val="a4"/>
        <w:rPr>
          <w:sz w:val="28"/>
          <w:szCs w:val="28"/>
        </w:rPr>
      </w:pPr>
    </w:p>
    <w:p w:rsidR="00391899" w:rsidRPr="00216667" w:rsidRDefault="00391899" w:rsidP="00391899">
      <w:pPr>
        <w:pStyle w:val="a4"/>
        <w:rPr>
          <w:sz w:val="28"/>
          <w:szCs w:val="28"/>
        </w:rPr>
      </w:pPr>
    </w:p>
    <w:p w:rsidR="00391899" w:rsidRPr="00216667" w:rsidRDefault="00391899" w:rsidP="00391899">
      <w:pPr>
        <w:pStyle w:val="a4"/>
        <w:rPr>
          <w:sz w:val="28"/>
          <w:szCs w:val="28"/>
        </w:rPr>
      </w:pPr>
    </w:p>
    <w:p w:rsidR="00391899" w:rsidRPr="00216667" w:rsidRDefault="00391899" w:rsidP="00391899">
      <w:pPr>
        <w:pStyle w:val="a4"/>
        <w:rPr>
          <w:sz w:val="28"/>
          <w:szCs w:val="28"/>
        </w:rPr>
      </w:pPr>
    </w:p>
    <w:p w:rsidR="00391899" w:rsidRPr="00216667" w:rsidRDefault="00391899" w:rsidP="00391899">
      <w:pPr>
        <w:pStyle w:val="a4"/>
        <w:rPr>
          <w:sz w:val="28"/>
          <w:szCs w:val="28"/>
        </w:rPr>
      </w:pPr>
    </w:p>
    <w:p w:rsidR="00391899" w:rsidRPr="00216667" w:rsidRDefault="00391899" w:rsidP="00391899">
      <w:pPr>
        <w:pStyle w:val="a4"/>
        <w:rPr>
          <w:sz w:val="28"/>
          <w:szCs w:val="28"/>
        </w:rPr>
      </w:pPr>
    </w:p>
    <w:p w:rsidR="00391899" w:rsidRPr="00216667" w:rsidRDefault="00391899" w:rsidP="00391899">
      <w:pPr>
        <w:pStyle w:val="a4"/>
        <w:rPr>
          <w:sz w:val="28"/>
          <w:szCs w:val="28"/>
        </w:rPr>
      </w:pPr>
    </w:p>
    <w:p w:rsidR="00391899" w:rsidRPr="00216667" w:rsidRDefault="00391899" w:rsidP="00391899">
      <w:pPr>
        <w:pStyle w:val="a4"/>
        <w:rPr>
          <w:sz w:val="28"/>
          <w:szCs w:val="28"/>
        </w:rPr>
      </w:pPr>
    </w:p>
    <w:p w:rsidR="00391899" w:rsidRPr="00216667" w:rsidRDefault="00391899" w:rsidP="00391899">
      <w:pPr>
        <w:pStyle w:val="a4"/>
        <w:rPr>
          <w:sz w:val="28"/>
          <w:szCs w:val="28"/>
        </w:rPr>
      </w:pPr>
    </w:p>
    <w:p w:rsidR="00391899" w:rsidRPr="00216667" w:rsidRDefault="00391899" w:rsidP="00391899">
      <w:pPr>
        <w:pStyle w:val="a4"/>
        <w:rPr>
          <w:sz w:val="28"/>
          <w:szCs w:val="28"/>
        </w:rPr>
      </w:pPr>
    </w:p>
    <w:p w:rsidR="00391899" w:rsidRPr="00216667" w:rsidRDefault="00391899" w:rsidP="00391899">
      <w:pPr>
        <w:pStyle w:val="a4"/>
        <w:rPr>
          <w:sz w:val="28"/>
          <w:szCs w:val="28"/>
        </w:rPr>
      </w:pPr>
    </w:p>
    <w:p w:rsidR="00391899" w:rsidRPr="00216667" w:rsidRDefault="00391899" w:rsidP="00391899">
      <w:pPr>
        <w:pStyle w:val="a4"/>
        <w:rPr>
          <w:sz w:val="28"/>
          <w:szCs w:val="28"/>
        </w:rPr>
      </w:pPr>
    </w:p>
    <w:p w:rsidR="00391899" w:rsidRPr="00216667" w:rsidRDefault="00391899" w:rsidP="00391899">
      <w:pPr>
        <w:pStyle w:val="a4"/>
        <w:rPr>
          <w:sz w:val="28"/>
          <w:szCs w:val="28"/>
        </w:rPr>
      </w:pPr>
    </w:p>
    <w:sectPr w:rsidR="00391899" w:rsidRPr="00216667" w:rsidSect="00A568C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AE"/>
    <w:rsid w:val="000C1160"/>
    <w:rsid w:val="001D5893"/>
    <w:rsid w:val="00216667"/>
    <w:rsid w:val="00231C12"/>
    <w:rsid w:val="00245FC9"/>
    <w:rsid w:val="002525F1"/>
    <w:rsid w:val="00334631"/>
    <w:rsid w:val="00391899"/>
    <w:rsid w:val="00415B98"/>
    <w:rsid w:val="00434DAD"/>
    <w:rsid w:val="0050705E"/>
    <w:rsid w:val="00545C28"/>
    <w:rsid w:val="00575AE7"/>
    <w:rsid w:val="0058000F"/>
    <w:rsid w:val="006229F2"/>
    <w:rsid w:val="00641EEE"/>
    <w:rsid w:val="007C5CAE"/>
    <w:rsid w:val="00806DCE"/>
    <w:rsid w:val="00821B50"/>
    <w:rsid w:val="00886D9B"/>
    <w:rsid w:val="008B0858"/>
    <w:rsid w:val="00A568C2"/>
    <w:rsid w:val="00AE1C79"/>
    <w:rsid w:val="00C0458A"/>
    <w:rsid w:val="00CD11C9"/>
    <w:rsid w:val="00D200AF"/>
    <w:rsid w:val="00D43159"/>
    <w:rsid w:val="00DA137A"/>
    <w:rsid w:val="00DF3916"/>
    <w:rsid w:val="00DF6983"/>
    <w:rsid w:val="00EB13E5"/>
    <w:rsid w:val="00ED007E"/>
    <w:rsid w:val="00FE393F"/>
    <w:rsid w:val="00FE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1CBB4-139A-4780-8AC5-5F3DF5A3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568C2"/>
    <w:pPr>
      <w:spacing w:after="0" w:line="240" w:lineRule="auto"/>
    </w:pPr>
  </w:style>
  <w:style w:type="paragraph" w:styleId="a5">
    <w:name w:val="Balloon Text"/>
    <w:basedOn w:val="a"/>
    <w:link w:val="a6"/>
    <w:uiPriority w:val="99"/>
    <w:semiHidden/>
    <w:unhideWhenUsed/>
    <w:rsid w:val="00ED007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0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Зауч</dc:creator>
  <cp:keywords/>
  <dc:description/>
  <cp:lastModifiedBy>Зауч</cp:lastModifiedBy>
  <cp:revision>6</cp:revision>
  <cp:lastPrinted>2018-10-08T14:04:00Z</cp:lastPrinted>
  <dcterms:created xsi:type="dcterms:W3CDTF">2018-10-02T09:15:00Z</dcterms:created>
  <dcterms:modified xsi:type="dcterms:W3CDTF">2018-10-08T14:20:00Z</dcterms:modified>
</cp:coreProperties>
</file>